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9" w:type="dxa"/>
        <w:tblInd w:w="-289" w:type="dxa"/>
        <w:tblCellMar>
          <w:left w:w="0" w:type="dxa"/>
          <w:right w:w="0" w:type="dxa"/>
        </w:tblCellMar>
        <w:tblLook w:val="0000" w:firstRow="0" w:lastRow="0" w:firstColumn="0" w:lastColumn="0" w:noHBand="0" w:noVBand="0"/>
      </w:tblPr>
      <w:tblGrid>
        <w:gridCol w:w="4537"/>
        <w:gridCol w:w="5472"/>
      </w:tblGrid>
      <w:tr w:rsidR="00AC6024" w:rsidTr="00B02F1E">
        <w:tc>
          <w:tcPr>
            <w:tcW w:w="4537" w:type="dxa"/>
            <w:tcMar>
              <w:top w:w="0" w:type="dxa"/>
              <w:left w:w="108" w:type="dxa"/>
              <w:bottom w:w="0" w:type="dxa"/>
              <w:right w:w="108" w:type="dxa"/>
            </w:tcMar>
          </w:tcPr>
          <w:p w:rsidR="00AC6024" w:rsidRDefault="00321598">
            <w:pPr>
              <w:jc w:val="center"/>
              <w:rPr>
                <w:bCs/>
                <w:szCs w:val="28"/>
              </w:rPr>
            </w:pPr>
            <w:r w:rsidRPr="003E5C8E">
              <w:rPr>
                <w:bCs/>
                <w:szCs w:val="28"/>
              </w:rPr>
              <w:t>ĐẠI HỌC Y DƯỢC TPHCM</w:t>
            </w:r>
          </w:p>
          <w:p w:rsidR="00AC6024" w:rsidRDefault="00321598">
            <w:pPr>
              <w:jc w:val="center"/>
              <w:rPr>
                <w:b/>
                <w:bCs/>
                <w:szCs w:val="28"/>
                <w:lang w:val="pt-BR"/>
              </w:rPr>
            </w:pPr>
            <w:r w:rsidRPr="003E5C8E">
              <w:rPr>
                <w:b/>
                <w:bCs/>
                <w:szCs w:val="28"/>
                <w:lang w:val="pt-BR"/>
              </w:rPr>
              <w:t>BỆNH VIỆN ĐẠI HỌC Y DƯỢC</w:t>
            </w:r>
          </w:p>
          <w:p w:rsidR="009A45FA" w:rsidRDefault="009A45FA">
            <w:pPr>
              <w:jc w:val="center"/>
              <w:rPr>
                <w:b/>
                <w:bCs/>
                <w:szCs w:val="28"/>
                <w:lang w:val="pt-BR"/>
              </w:rPr>
            </w:pPr>
            <w:r>
              <w:rPr>
                <w:b/>
                <w:bCs/>
                <w:szCs w:val="28"/>
                <w:lang w:val="pt-BR"/>
              </w:rPr>
              <w:t>CƠ SỞ 2</w:t>
            </w:r>
          </w:p>
          <w:p w:rsidR="00AC6024" w:rsidRDefault="00321598">
            <w:pPr>
              <w:spacing w:before="120"/>
              <w:jc w:val="center"/>
              <w:rPr>
                <w:szCs w:val="28"/>
              </w:rPr>
            </w:pPr>
            <w:r>
              <w:rPr>
                <w:b/>
                <w:bCs/>
                <w:noProof/>
                <w:szCs w:val="28"/>
              </w:rPr>
              <mc:AlternateContent>
                <mc:Choice Requires="wps">
                  <w:drawing>
                    <wp:anchor distT="0" distB="0" distL="114300" distR="114300" simplePos="0" relativeHeight="251660288" behindDoc="0" locked="0" layoutInCell="1" hidden="0" allowOverlap="1">
                      <wp:simplePos x="0" y="0"/>
                      <wp:positionH relativeFrom="column">
                        <wp:posOffset>975964</wp:posOffset>
                      </wp:positionH>
                      <wp:positionV relativeFrom="paragraph">
                        <wp:posOffset>19685</wp:posOffset>
                      </wp:positionV>
                      <wp:extent cx="862991" cy="0"/>
                      <wp:effectExtent l="0" t="0" r="32385" b="19050"/>
                      <wp:wrapNone/>
                      <wp:docPr id="8" name="_x0000_s104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862991" cy="0"/>
                              </a:xfrm>
                              <a:prstGeom prst="straightConnector1">
                                <a:avLst/>
                              </a:prstGeom>
                              <a:ln>
                                <a:solidFill>
                                  <a:schemeClr val="dk1"/>
                                </a:solidFill>
                              </a:ln>
                            </wps:spPr>
                            <wps:style>
                              <a:lnRef idx="1">
                                <a:schemeClr val="dk1"/>
                              </a:lnRef>
                              <a:fillRef idx="0">
                                <a:scrgbClr r="0" g="0" b="0"/>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94D3A65" id="_x0000_t32" coordsize="21600,21600" o:spt="32" o:oned="t" path="m,l21600,21600e" filled="f">
                      <v:path arrowok="t" fillok="f" o:connecttype="none"/>
                      <o:lock v:ext="edit" shapetype="t"/>
                    </v:shapetype>
                    <v:shape id="_x0000_s1049" o:spid="_x0000_s1026" type="#_x0000_t32" style="position:absolute;margin-left:76.85pt;margin-top:1.55pt;width:6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" strokecolor="black [3200]">
                      <o:lock v:ext="edit" aspectratio="t" shapetype="f"/>
                    </v:shape>
                  </w:pict>
                </mc:Fallback>
              </mc:AlternateContent>
            </w:r>
            <w:r w:rsidRPr="003E5C8E">
              <w:rPr>
                <w:szCs w:val="28"/>
              </w:rPr>
              <w:t>Số:</w:t>
            </w:r>
            <w:r>
              <w:rPr>
                <w:szCs w:val="28"/>
              </w:rPr>
              <w:t xml:space="preserve"> …</w:t>
            </w:r>
            <w:r w:rsidRPr="003E5C8E">
              <w:rPr>
                <w:szCs w:val="28"/>
              </w:rPr>
              <w:t>/</w:t>
            </w:r>
            <w:r w:rsidR="009A45FA">
              <w:rPr>
                <w:szCs w:val="28"/>
              </w:rPr>
              <w:t>CS2</w:t>
            </w:r>
          </w:p>
          <w:p w:rsidR="00AC6024" w:rsidRDefault="00321598">
            <w:pPr>
              <w:spacing w:before="120"/>
              <w:jc w:val="center"/>
            </w:pPr>
            <w:r w:rsidRPr="003E5C8E">
              <w:t>V/v mời chào giá</w:t>
            </w:r>
          </w:p>
        </w:tc>
        <w:tc>
          <w:tcPr>
            <w:tcW w:w="5472" w:type="dxa"/>
            <w:tcMar>
              <w:top w:w="0" w:type="dxa"/>
              <w:left w:w="108" w:type="dxa"/>
              <w:bottom w:w="0" w:type="dxa"/>
              <w:right w:w="108" w:type="dxa"/>
            </w:tcMar>
          </w:tcPr>
          <w:p w:rsidR="00AC6024" w:rsidRDefault="00321598">
            <w:pPr>
              <w:jc w:val="center"/>
              <w:rPr>
                <w:b/>
                <w:bCs/>
                <w:szCs w:val="28"/>
                <w:u w:val="single"/>
              </w:rPr>
            </w:pPr>
            <w:r w:rsidRPr="003E5C8E">
              <w:rPr>
                <w:b/>
                <w:bCs/>
                <w:szCs w:val="28"/>
              </w:rPr>
              <w:t>CỘNG HÒA XÃ HỘI CHỦ NGHĨA VIỆT NAM</w:t>
            </w:r>
            <w:r>
              <w:rPr>
                <w:b/>
                <w:bCs/>
                <w:szCs w:val="28"/>
              </w:rPr>
              <w:br/>
            </w:r>
            <w:r w:rsidRPr="003E5C8E">
              <w:rPr>
                <w:b/>
                <w:bCs/>
                <w:sz w:val="26"/>
                <w:szCs w:val="26"/>
              </w:rPr>
              <w:t>Độc lập - Tự do - Hạnh phúc</w:t>
            </w:r>
          </w:p>
          <w:p w:rsidR="00AC6024" w:rsidRDefault="00321598">
            <w:pPr>
              <w:spacing w:before="180"/>
              <w:jc w:val="center"/>
              <w:rPr>
                <w:szCs w:val="28"/>
              </w:rPr>
            </w:pPr>
            <w:r>
              <w:rPr>
                <w:b/>
                <w:bCs/>
                <w:noProof/>
                <w:szCs w:val="28"/>
              </w:rPr>
              <mc:AlternateContent>
                <mc:Choice Requires="wps">
                  <w:drawing>
                    <wp:anchor distT="0" distB="0" distL="114300" distR="114300" simplePos="0" relativeHeight="251657216" behindDoc="0" locked="0" layoutInCell="1" hidden="0" allowOverlap="1">
                      <wp:simplePos x="0" y="0"/>
                      <wp:positionH relativeFrom="column">
                        <wp:posOffset>1079810</wp:posOffset>
                      </wp:positionH>
                      <wp:positionV relativeFrom="paragraph">
                        <wp:posOffset>29845</wp:posOffset>
                      </wp:positionV>
                      <wp:extent cx="1263505" cy="0"/>
                      <wp:effectExtent l="0" t="0" r="32385" b="19050"/>
                      <wp:wrapNone/>
                      <wp:docPr id="9" name="_x0000_s105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126350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2CC790DA" id="_x0000_s1050" o:spid="_x0000_s1026" type="#_x0000_t32" style="position:absolute;margin-left:85pt;margin-top:2.35pt;width:9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">
                      <o:lock v:ext="edit" aspectratio="t" shapetype="f"/>
                    </v:shape>
                  </w:pict>
                </mc:Fallback>
              </mc:AlternateContent>
            </w:r>
            <w:r w:rsidRPr="003E5C8E">
              <w:rPr>
                <w:i/>
                <w:iCs/>
                <w:szCs w:val="28"/>
              </w:rPr>
              <w:t>Thành phố Hồ Chí Minh, ngày</w:t>
            </w:r>
            <w:r>
              <w:rPr>
                <w:i/>
                <w:iCs/>
                <w:szCs w:val="28"/>
              </w:rPr>
              <w:t xml:space="preserve"> … </w:t>
            </w:r>
            <w:r w:rsidRPr="003E5C8E">
              <w:rPr>
                <w:i/>
                <w:iCs/>
                <w:szCs w:val="28"/>
              </w:rPr>
              <w:t>t</w:t>
            </w:r>
            <w:r>
              <w:rPr>
                <w:i/>
                <w:iCs/>
                <w:szCs w:val="28"/>
              </w:rPr>
              <w:t>háng …</w:t>
            </w:r>
            <w:r w:rsidRPr="003E5C8E">
              <w:rPr>
                <w:i/>
                <w:iCs/>
                <w:szCs w:val="28"/>
              </w:rPr>
              <w:t xml:space="preserve"> năm </w:t>
            </w:r>
            <w:r>
              <w:rPr>
                <w:i/>
                <w:iCs/>
                <w:szCs w:val="28"/>
              </w:rPr>
              <w:t>…</w:t>
            </w:r>
          </w:p>
        </w:tc>
      </w:tr>
    </w:tbl>
    <w:p w:rsidR="00AC6024" w:rsidRDefault="00321598">
      <w:pPr>
        <w:spacing w:before="240" w:after="120" w:line="276" w:lineRule="auto"/>
        <w:ind w:firstLine="567"/>
        <w:jc w:val="center"/>
        <w:rPr>
          <w:sz w:val="26"/>
          <w:szCs w:val="26"/>
        </w:rPr>
      </w:pPr>
      <w:r w:rsidRPr="003E5C8E">
        <w:rPr>
          <w:sz w:val="26"/>
          <w:szCs w:val="26"/>
        </w:rPr>
        <w:t>Kính gửi: Quý nhà cung cấp</w:t>
      </w:r>
    </w:p>
    <w:p w:rsidR="00AC6024" w:rsidRDefault="00321598">
      <w:pPr>
        <w:spacing w:before="360" w:after="120"/>
        <w:ind w:firstLine="567"/>
        <w:jc w:val="both"/>
        <w:rPr>
          <w:sz w:val="26"/>
          <w:szCs w:val="26"/>
        </w:rPr>
      </w:pPr>
      <w:r>
        <w:rPr>
          <w:sz w:val="26"/>
          <w:szCs w:val="26"/>
        </w:rPr>
        <w:t>Bệnh viện Đại học Y Dược Thành phố Hồ Chí Minh</w:t>
      </w:r>
      <w:r w:rsidR="009A45FA">
        <w:rPr>
          <w:sz w:val="26"/>
          <w:szCs w:val="26"/>
        </w:rPr>
        <w:t xml:space="preserve"> – Cơ sở 2</w:t>
      </w:r>
      <w:r>
        <w:rPr>
          <w:sz w:val="26"/>
          <w:szCs w:val="26"/>
        </w:rPr>
        <w:t xml:space="preserve"> kính mời các đơn vị có đủ năng lực và kinh nghiệm cung cấp </w:t>
      </w:r>
      <w:r w:rsidR="00237F23">
        <w:rPr>
          <w:sz w:val="26"/>
          <w:szCs w:val="26"/>
        </w:rPr>
        <w:t>hàng hóa, dịch vụ liên quan</w:t>
      </w:r>
      <w:r>
        <w:rPr>
          <w:sz w:val="26"/>
          <w:szCs w:val="26"/>
        </w:rPr>
        <w:t xml:space="preserve"> theo yêu cầu dưới đây vui lòng gửi hồ sơ chào giá cho Bệnh viện theo nội dung cụ thể như sau:</w:t>
      </w:r>
    </w:p>
    <w:p w:rsidR="00AC6024" w:rsidRPr="00B718C9" w:rsidRDefault="00321598">
      <w:pPr>
        <w:spacing w:before="120" w:after="120"/>
        <w:ind w:firstLine="567"/>
        <w:jc w:val="both"/>
        <w:rPr>
          <w:sz w:val="26"/>
          <w:szCs w:val="26"/>
        </w:rPr>
      </w:pPr>
      <w:r>
        <w:rPr>
          <w:sz w:val="26"/>
          <w:szCs w:val="26"/>
        </w:rPr>
        <w:t xml:space="preserve">1. Tên dự toán: </w:t>
      </w:r>
      <w:r w:rsidR="00237F23">
        <w:rPr>
          <w:bCs/>
          <w:sz w:val="26"/>
          <w:szCs w:val="26"/>
        </w:rPr>
        <w:t xml:space="preserve">Mua sắm </w:t>
      </w:r>
      <w:r w:rsidR="00FA19AA">
        <w:rPr>
          <w:bCs/>
          <w:sz w:val="26"/>
          <w:szCs w:val="26"/>
        </w:rPr>
        <w:t>thiết bị điện sửa chữa Kho</w:t>
      </w:r>
      <w:r w:rsidR="005B7D2D">
        <w:rPr>
          <w:bCs/>
          <w:sz w:val="26"/>
          <w:szCs w:val="26"/>
        </w:rPr>
        <w:t>a</w:t>
      </w:r>
      <w:r w:rsidR="00FA19AA">
        <w:rPr>
          <w:bCs/>
          <w:sz w:val="26"/>
          <w:szCs w:val="26"/>
        </w:rPr>
        <w:t xml:space="preserve"> Ngoại</w:t>
      </w:r>
      <w:r w:rsidR="00A40305">
        <w:rPr>
          <w:bCs/>
          <w:sz w:val="26"/>
          <w:szCs w:val="26"/>
        </w:rPr>
        <w:t>, Khoa Tai mũi họng, làm mới đường cấp điện chính khối nhà A.</w:t>
      </w:r>
    </w:p>
    <w:p w:rsidR="00AC6024" w:rsidRDefault="00321598">
      <w:pPr>
        <w:spacing w:before="120" w:after="120"/>
        <w:ind w:firstLine="567"/>
        <w:jc w:val="both"/>
        <w:rPr>
          <w:sz w:val="26"/>
          <w:szCs w:val="26"/>
        </w:rPr>
      </w:pPr>
      <w:r>
        <w:rPr>
          <w:sz w:val="26"/>
          <w:szCs w:val="26"/>
        </w:rPr>
        <w:t>2. Phạm vi cung cấp: chi tiết theo phụ lục đính kèm.</w:t>
      </w:r>
    </w:p>
    <w:p w:rsidR="00AC6024" w:rsidRDefault="00321598">
      <w:pPr>
        <w:spacing w:before="120" w:after="120"/>
        <w:ind w:firstLine="567"/>
        <w:jc w:val="both"/>
        <w:rPr>
          <w:sz w:val="26"/>
          <w:szCs w:val="26"/>
        </w:rPr>
      </w:pPr>
      <w:r>
        <w:rPr>
          <w:sz w:val="26"/>
          <w:szCs w:val="26"/>
        </w:rPr>
        <w:t xml:space="preserve">3. Thời gian thực hiện hợp đồng: </w:t>
      </w:r>
      <w:r w:rsidR="00290600">
        <w:rPr>
          <w:sz w:val="26"/>
          <w:szCs w:val="26"/>
        </w:rPr>
        <w:t>06 tháng</w:t>
      </w:r>
      <w:r w:rsidR="00B718C9">
        <w:rPr>
          <w:sz w:val="26"/>
          <w:szCs w:val="26"/>
        </w:rPr>
        <w:t xml:space="preserve"> kể từ ngày hợp đồng có hiệu lực.</w:t>
      </w:r>
    </w:p>
    <w:p w:rsidR="00AC6024" w:rsidRDefault="00321598">
      <w:pPr>
        <w:spacing w:before="120" w:after="120"/>
        <w:ind w:firstLine="567"/>
        <w:jc w:val="both"/>
        <w:rPr>
          <w:sz w:val="26"/>
          <w:szCs w:val="26"/>
        </w:rPr>
      </w:pPr>
      <w:r>
        <w:rPr>
          <w:sz w:val="26"/>
          <w:szCs w:val="26"/>
        </w:rPr>
        <w:t xml:space="preserve">4. Loại hợp đồng: </w:t>
      </w:r>
      <w:r w:rsidR="00B718C9">
        <w:rPr>
          <w:sz w:val="26"/>
          <w:szCs w:val="26"/>
        </w:rPr>
        <w:t>Trọn gói.</w:t>
      </w:r>
    </w:p>
    <w:p w:rsidR="00AC6024" w:rsidRDefault="00321598">
      <w:pPr>
        <w:spacing w:before="120" w:after="120"/>
        <w:ind w:firstLine="567"/>
        <w:jc w:val="both"/>
        <w:rPr>
          <w:sz w:val="26"/>
          <w:szCs w:val="26"/>
        </w:rPr>
      </w:pPr>
      <w:r>
        <w:rPr>
          <w:sz w:val="26"/>
          <w:szCs w:val="26"/>
        </w:rPr>
        <w:t xml:space="preserve">5. Địa điểm thực hiện: </w:t>
      </w:r>
      <w:r w:rsidR="00B718C9">
        <w:rPr>
          <w:sz w:val="26"/>
          <w:szCs w:val="26"/>
        </w:rPr>
        <w:t>201 Nguyễn Chí Thanh, Phường 12, Quận 5, TPHCM</w:t>
      </w:r>
    </w:p>
    <w:p w:rsidR="00AC6024" w:rsidRDefault="00321598">
      <w:pPr>
        <w:spacing w:before="120" w:after="120"/>
        <w:ind w:firstLine="567"/>
        <w:jc w:val="both"/>
        <w:rPr>
          <w:sz w:val="26"/>
          <w:szCs w:val="26"/>
        </w:rPr>
      </w:pPr>
      <w:r>
        <w:rPr>
          <w:sz w:val="26"/>
          <w:szCs w:val="26"/>
        </w:rPr>
        <w:t xml:space="preserve">6. Hiệu lực của hồ sơ chào giá: tối thiểu </w:t>
      </w:r>
      <w:r w:rsidR="00B718C9">
        <w:rPr>
          <w:sz w:val="26"/>
          <w:szCs w:val="26"/>
        </w:rPr>
        <w:t>180 ngày</w:t>
      </w:r>
      <w:r>
        <w:rPr>
          <w:sz w:val="26"/>
          <w:szCs w:val="26"/>
        </w:rPr>
        <w:t>.</w:t>
      </w:r>
    </w:p>
    <w:p w:rsidR="00AC6024" w:rsidRDefault="00321598">
      <w:pPr>
        <w:spacing w:before="120" w:after="120"/>
        <w:ind w:firstLine="567"/>
        <w:jc w:val="both"/>
        <w:rPr>
          <w:sz w:val="26"/>
          <w:szCs w:val="26"/>
        </w:rPr>
      </w:pPr>
      <w:r>
        <w:rPr>
          <w:sz w:val="26"/>
          <w:szCs w:val="26"/>
        </w:rPr>
        <w:t>7. Yêu cầu về giá chào: g</w:t>
      </w:r>
      <w:r w:rsidRPr="008B78A4">
        <w:rPr>
          <w:sz w:val="26"/>
          <w:szCs w:val="26"/>
        </w:rPr>
        <w:t xml:space="preserve">iá </w:t>
      </w:r>
      <w:r>
        <w:rPr>
          <w:sz w:val="26"/>
          <w:szCs w:val="26"/>
        </w:rPr>
        <w:t>chào</w:t>
      </w:r>
      <w:r w:rsidRPr="008B78A4">
        <w:rPr>
          <w:sz w:val="26"/>
          <w:szCs w:val="26"/>
        </w:rPr>
        <w:t xml:space="preserve"> đã bao gồm các loại thuế, phí, lệ phí theo luật định, chi phí vận chuyển, giao hàng và các yêu cầu </w:t>
      </w:r>
      <w:r>
        <w:rPr>
          <w:sz w:val="26"/>
          <w:szCs w:val="26"/>
        </w:rPr>
        <w:t xml:space="preserve">khác </w:t>
      </w:r>
      <w:r w:rsidRPr="008B78A4">
        <w:rPr>
          <w:sz w:val="26"/>
          <w:szCs w:val="26"/>
        </w:rPr>
        <w:t>của bên mời thầu.</w:t>
      </w:r>
    </w:p>
    <w:p w:rsidR="00AC6024" w:rsidRDefault="00321598">
      <w:pPr>
        <w:spacing w:before="120" w:after="120"/>
        <w:ind w:firstLine="567"/>
        <w:jc w:val="both"/>
        <w:rPr>
          <w:sz w:val="26"/>
          <w:szCs w:val="26"/>
        </w:rPr>
      </w:pPr>
      <w:r>
        <w:rPr>
          <w:sz w:val="26"/>
          <w:szCs w:val="26"/>
        </w:rPr>
        <w:t xml:space="preserve">8. Thời gian nhận hồ sơ chào giá: trước </w:t>
      </w:r>
      <w:r w:rsidR="00B718C9">
        <w:rPr>
          <w:sz w:val="26"/>
          <w:szCs w:val="26"/>
        </w:rPr>
        <w:t>16</w:t>
      </w:r>
      <w:r>
        <w:rPr>
          <w:sz w:val="26"/>
          <w:szCs w:val="26"/>
        </w:rPr>
        <w:t xml:space="preserve"> giờ, ngày</w:t>
      </w:r>
      <w:r w:rsidR="00220F2E">
        <w:rPr>
          <w:sz w:val="26"/>
          <w:szCs w:val="26"/>
        </w:rPr>
        <w:t xml:space="preserve">     </w:t>
      </w:r>
      <w:r>
        <w:rPr>
          <w:sz w:val="26"/>
          <w:szCs w:val="26"/>
        </w:rPr>
        <w:t xml:space="preserve"> /</w:t>
      </w:r>
      <w:r w:rsidR="00220F2E">
        <w:rPr>
          <w:sz w:val="26"/>
          <w:szCs w:val="26"/>
        </w:rPr>
        <w:t xml:space="preserve">     </w:t>
      </w:r>
      <w:r>
        <w:rPr>
          <w:sz w:val="26"/>
          <w:szCs w:val="26"/>
        </w:rPr>
        <w:t>/</w:t>
      </w:r>
      <w:r w:rsidR="00B718C9">
        <w:rPr>
          <w:sz w:val="26"/>
          <w:szCs w:val="26"/>
        </w:rPr>
        <w:t>2023</w:t>
      </w:r>
      <w:r>
        <w:rPr>
          <w:sz w:val="26"/>
          <w:szCs w:val="26"/>
        </w:rPr>
        <w:t>.</w:t>
      </w:r>
    </w:p>
    <w:p w:rsidR="00AC6024" w:rsidRDefault="00321598">
      <w:pPr>
        <w:spacing w:before="120" w:after="120"/>
        <w:ind w:firstLine="567"/>
        <w:jc w:val="both"/>
        <w:rPr>
          <w:szCs w:val="26"/>
        </w:rPr>
      </w:pPr>
      <w:r>
        <w:rPr>
          <w:sz w:val="26"/>
          <w:szCs w:val="26"/>
        </w:rPr>
        <w:t xml:space="preserve">9. Quy định về tiếp nhận thông tin và hồ sơ chào giá: Quý đơn vị thực hiện gửi hồ sơ chào giá gửi bản giấy có ký tên, đóng dấu về địa chỉ sau đây: </w:t>
      </w:r>
      <w:r w:rsidR="00B718C9">
        <w:rPr>
          <w:sz w:val="26"/>
          <w:szCs w:val="26"/>
        </w:rPr>
        <w:t>Ban Quản trị tòa nhà</w:t>
      </w:r>
      <w:r>
        <w:rPr>
          <w:sz w:val="26"/>
          <w:szCs w:val="26"/>
        </w:rPr>
        <w:t xml:space="preserve">, Tầng </w:t>
      </w:r>
      <w:r w:rsidR="00B718C9">
        <w:rPr>
          <w:sz w:val="26"/>
          <w:szCs w:val="26"/>
        </w:rPr>
        <w:t>03</w:t>
      </w:r>
      <w:r>
        <w:rPr>
          <w:sz w:val="26"/>
          <w:szCs w:val="26"/>
        </w:rPr>
        <w:t xml:space="preserve">, Khu </w:t>
      </w:r>
      <w:r w:rsidR="00B718C9">
        <w:rPr>
          <w:sz w:val="26"/>
          <w:szCs w:val="26"/>
        </w:rPr>
        <w:t>C</w:t>
      </w:r>
      <w:r>
        <w:rPr>
          <w:sz w:val="26"/>
          <w:szCs w:val="26"/>
        </w:rPr>
        <w:t>, Bệnh viện Đại học Y Dược</w:t>
      </w:r>
      <w:r w:rsidRPr="00F83EB2">
        <w:rPr>
          <w:sz w:val="26"/>
          <w:szCs w:val="26"/>
        </w:rPr>
        <w:t xml:space="preserve"> </w:t>
      </w:r>
      <w:r>
        <w:rPr>
          <w:sz w:val="26"/>
          <w:szCs w:val="26"/>
        </w:rPr>
        <w:t xml:space="preserve">Thành phố Hồ Chí Minh – Cơ sở </w:t>
      </w:r>
      <w:r w:rsidR="00B718C9">
        <w:rPr>
          <w:sz w:val="26"/>
          <w:szCs w:val="26"/>
        </w:rPr>
        <w:t>2,</w:t>
      </w:r>
      <w:r>
        <w:rPr>
          <w:sz w:val="26"/>
          <w:szCs w:val="26"/>
        </w:rPr>
        <w:t xml:space="preserve"> số </w:t>
      </w:r>
      <w:r w:rsidR="00B718C9">
        <w:rPr>
          <w:sz w:val="26"/>
          <w:szCs w:val="26"/>
        </w:rPr>
        <w:t>201 Nguyễn Chí Thanh, Phường 12, Quận 5, TPHCM.</w:t>
      </w:r>
    </w:p>
    <w:p w:rsidR="00AC6024" w:rsidRDefault="00321598">
      <w:pPr>
        <w:spacing w:before="120" w:after="120"/>
        <w:ind w:firstLine="567"/>
        <w:jc w:val="both"/>
        <w:rPr>
          <w:sz w:val="26"/>
          <w:szCs w:val="26"/>
        </w:rPr>
      </w:pPr>
      <w:r>
        <w:rPr>
          <w:sz w:val="26"/>
          <w:szCs w:val="26"/>
        </w:rPr>
        <w:t xml:space="preserve">Người liên hệ: </w:t>
      </w:r>
      <w:r w:rsidR="00B718C9">
        <w:rPr>
          <w:sz w:val="26"/>
          <w:szCs w:val="26"/>
        </w:rPr>
        <w:t>Bùi Thanh Quảng</w:t>
      </w:r>
      <w:r>
        <w:rPr>
          <w:sz w:val="26"/>
          <w:szCs w:val="26"/>
        </w:rPr>
        <w:t xml:space="preserve">           Số điện thoại: </w:t>
      </w:r>
      <w:r w:rsidR="00B718C9">
        <w:rPr>
          <w:sz w:val="26"/>
          <w:szCs w:val="26"/>
        </w:rPr>
        <w:t>0908.210.425</w:t>
      </w:r>
    </w:p>
    <w:p w:rsidR="00AC6024" w:rsidRDefault="00321598">
      <w:pPr>
        <w:spacing w:before="120" w:after="120"/>
        <w:ind w:firstLine="567"/>
        <w:jc w:val="both"/>
        <w:rPr>
          <w:sz w:val="26"/>
          <w:szCs w:val="26"/>
        </w:rPr>
      </w:pPr>
      <w:r>
        <w:rPr>
          <w:sz w:val="26"/>
          <w:szCs w:val="26"/>
        </w:rPr>
        <w:t>10. Yêu cầu khác:</w:t>
      </w:r>
    </w:p>
    <w:p w:rsidR="00AC6024" w:rsidRDefault="00321598">
      <w:pPr>
        <w:spacing w:before="120" w:after="120"/>
        <w:ind w:firstLine="567"/>
        <w:jc w:val="both"/>
        <w:rPr>
          <w:sz w:val="26"/>
          <w:szCs w:val="26"/>
        </w:rPr>
      </w:pPr>
      <w:r>
        <w:rPr>
          <w:sz w:val="26"/>
          <w:szCs w:val="26"/>
        </w:rPr>
        <w:t xml:space="preserve">Hồ sơ chào giá của nhà thầu </w:t>
      </w:r>
      <w:r w:rsidRPr="003E5C8E">
        <w:rPr>
          <w:sz w:val="26"/>
          <w:szCs w:val="26"/>
        </w:rPr>
        <w:t>bao gồm các tài liệu sau:</w:t>
      </w:r>
    </w:p>
    <w:p w:rsidR="00AC6024" w:rsidRDefault="00321598">
      <w:pPr>
        <w:spacing w:before="120" w:after="120"/>
        <w:ind w:firstLine="567"/>
        <w:jc w:val="both"/>
        <w:rPr>
          <w:sz w:val="26"/>
          <w:szCs w:val="26"/>
        </w:rPr>
      </w:pPr>
      <w:r>
        <w:rPr>
          <w:sz w:val="26"/>
          <w:szCs w:val="26"/>
        </w:rPr>
        <w:t>+ Thư chào giá, bảng báo giá của nhà thầu (có ký tên, đóng dấu);</w:t>
      </w:r>
    </w:p>
    <w:p w:rsidR="00AC6024" w:rsidRDefault="00321598">
      <w:pPr>
        <w:spacing w:before="120" w:after="120"/>
        <w:ind w:firstLine="567"/>
        <w:jc w:val="both"/>
        <w:rPr>
          <w:sz w:val="26"/>
          <w:szCs w:val="26"/>
        </w:rPr>
      </w:pPr>
      <w:r>
        <w:rPr>
          <w:sz w:val="26"/>
          <w:szCs w:val="26"/>
        </w:rPr>
        <w:t>+ Hồ sơ pháp lý, hồ sơ năng lực của nhà thầu;</w:t>
      </w:r>
    </w:p>
    <w:p w:rsidR="00AC6024" w:rsidRDefault="00321598">
      <w:pPr>
        <w:spacing w:before="120" w:after="120"/>
        <w:ind w:firstLine="567"/>
        <w:jc w:val="both"/>
        <w:rPr>
          <w:sz w:val="26"/>
          <w:szCs w:val="26"/>
        </w:rPr>
      </w:pPr>
      <w:r w:rsidRPr="003E5C8E">
        <w:rPr>
          <w:sz w:val="26"/>
          <w:szCs w:val="26"/>
        </w:rPr>
        <w:t>+ Hợp đồng trúng thầu còn hiệu lực đối với các mặt hàng đã trúng thầu tại các cơ sở y tế (nếu có)</w:t>
      </w:r>
      <w:r>
        <w:rPr>
          <w:sz w:val="26"/>
          <w:szCs w:val="26"/>
        </w:rPr>
        <w:t>;</w:t>
      </w:r>
    </w:p>
    <w:p w:rsidR="00AC6024" w:rsidRDefault="00321598">
      <w:pPr>
        <w:spacing w:before="120" w:after="120"/>
        <w:ind w:firstLine="567"/>
        <w:jc w:val="both"/>
        <w:rPr>
          <w:sz w:val="26"/>
          <w:szCs w:val="26"/>
        </w:rPr>
      </w:pPr>
      <w:r w:rsidRPr="003E5C8E">
        <w:rPr>
          <w:sz w:val="26"/>
          <w:szCs w:val="26"/>
        </w:rPr>
        <w:t>+ Tài liệu kỹ thuật của hàng hóa (giấy chứng nhận đăng ký lưu hành, giấy chứng nhận lưu hành tự do (nếu có), catalogue sản phẩm và các tài liệu kỹ thuật liên quan khác).</w:t>
      </w:r>
    </w:p>
    <w:p w:rsidR="00AC6024" w:rsidRDefault="00321598">
      <w:pPr>
        <w:spacing w:before="120" w:after="120"/>
        <w:ind w:firstLine="567"/>
        <w:jc w:val="both"/>
        <w:rPr>
          <w:b/>
          <w:sz w:val="26"/>
          <w:szCs w:val="26"/>
        </w:rPr>
      </w:pPr>
      <w:r w:rsidRPr="003E5C8E">
        <w:rPr>
          <w:sz w:val="26"/>
          <w:szCs w:val="26"/>
        </w:rPr>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3"/>
        <w:gridCol w:w="3079"/>
      </w:tblGrid>
      <w:tr w:rsidR="00AC6024" w:rsidTr="00B02F1E">
        <w:tc>
          <w:tcPr>
            <w:tcW w:w="6062" w:type="dxa"/>
          </w:tcPr>
          <w:p w:rsidR="00AC6024" w:rsidRDefault="00321598">
            <w:pPr>
              <w:pStyle w:val="BodyText"/>
              <w:tabs>
                <w:tab w:val="center" w:pos="6000"/>
                <w:tab w:val="center" w:pos="6370"/>
              </w:tabs>
              <w:spacing w:after="0"/>
              <w:jc w:val="both"/>
              <w:rPr>
                <w:b/>
                <w:bCs/>
              </w:rPr>
            </w:pPr>
            <w:r w:rsidRPr="003E5C8E">
              <w:rPr>
                <w:b/>
                <w:bCs/>
                <w:i/>
                <w:iCs/>
              </w:rPr>
              <w:t>Nơi nhận:</w:t>
            </w:r>
            <w:r w:rsidRPr="003E5C8E">
              <w:rPr>
                <w:b/>
                <w:bCs/>
              </w:rPr>
              <w:tab/>
            </w:r>
          </w:p>
          <w:p w:rsidR="00AC6024" w:rsidRDefault="00321598">
            <w:pPr>
              <w:pStyle w:val="BodyText"/>
              <w:spacing w:after="0"/>
              <w:jc w:val="both"/>
              <w:rPr>
                <w:sz w:val="22"/>
                <w:szCs w:val="22"/>
              </w:rPr>
            </w:pPr>
            <w:r w:rsidRPr="003E5C8E">
              <w:rPr>
                <w:sz w:val="22"/>
                <w:szCs w:val="22"/>
              </w:rPr>
              <w:t>- Như trên;</w:t>
            </w:r>
          </w:p>
          <w:p w:rsidR="00AC6024" w:rsidRDefault="00321598">
            <w:pPr>
              <w:pStyle w:val="BodyText"/>
              <w:spacing w:after="0"/>
              <w:jc w:val="both"/>
              <w:rPr>
                <w:sz w:val="22"/>
                <w:szCs w:val="22"/>
              </w:rPr>
            </w:pPr>
            <w:r w:rsidRPr="003E5C8E">
              <w:rPr>
                <w:sz w:val="22"/>
                <w:szCs w:val="22"/>
              </w:rPr>
              <w:t xml:space="preserve">- </w:t>
            </w:r>
            <w:r w:rsidR="009A45FA">
              <w:rPr>
                <w:sz w:val="22"/>
                <w:szCs w:val="22"/>
              </w:rPr>
              <w:t>Ban CTXH</w:t>
            </w:r>
            <w:r w:rsidRPr="003E5C8E">
              <w:rPr>
                <w:sz w:val="22"/>
                <w:szCs w:val="22"/>
              </w:rPr>
              <w:t xml:space="preserve"> (để đăng tin);</w:t>
            </w:r>
          </w:p>
          <w:p w:rsidR="00AC6024" w:rsidRDefault="00321598" w:rsidP="00B718C9">
            <w:pPr>
              <w:spacing w:after="120"/>
              <w:rPr>
                <w:b/>
                <w:sz w:val="26"/>
                <w:szCs w:val="26"/>
              </w:rPr>
            </w:pPr>
            <w:r w:rsidRPr="003E5C8E">
              <w:rPr>
                <w:sz w:val="22"/>
                <w:szCs w:val="22"/>
              </w:rPr>
              <w:t xml:space="preserve">- Lưu: VT, </w:t>
            </w:r>
            <w:r w:rsidR="00B718C9">
              <w:rPr>
                <w:sz w:val="22"/>
                <w:szCs w:val="22"/>
              </w:rPr>
              <w:t>BQTTN</w:t>
            </w:r>
            <w:r w:rsidRPr="003E5C8E">
              <w:rPr>
                <w:sz w:val="22"/>
                <w:szCs w:val="22"/>
              </w:rPr>
              <w:t xml:space="preserve"> (</w:t>
            </w:r>
            <w:r w:rsidR="00B718C9">
              <w:rPr>
                <w:sz w:val="22"/>
                <w:szCs w:val="22"/>
              </w:rPr>
              <w:t>J20-014-2-dlhung</w:t>
            </w:r>
            <w:r w:rsidRPr="003E5C8E">
              <w:rPr>
                <w:sz w:val="22"/>
                <w:szCs w:val="22"/>
              </w:rPr>
              <w:t>)</w:t>
            </w:r>
            <w:r>
              <w:rPr>
                <w:sz w:val="22"/>
                <w:szCs w:val="22"/>
              </w:rPr>
              <w:t xml:space="preserve"> </w:t>
            </w:r>
            <w:r w:rsidRPr="003E5C8E">
              <w:rPr>
                <w:sz w:val="22"/>
                <w:szCs w:val="22"/>
              </w:rPr>
              <w:t xml:space="preserve"> (</w:t>
            </w:r>
            <w:r w:rsidR="00B718C9">
              <w:rPr>
                <w:sz w:val="22"/>
                <w:szCs w:val="22"/>
              </w:rPr>
              <w:t>02</w:t>
            </w:r>
            <w:r w:rsidRPr="003E5C8E">
              <w:rPr>
                <w:sz w:val="22"/>
                <w:szCs w:val="22"/>
              </w:rPr>
              <w:t>).</w:t>
            </w:r>
          </w:p>
        </w:tc>
        <w:tc>
          <w:tcPr>
            <w:tcW w:w="3226" w:type="dxa"/>
          </w:tcPr>
          <w:p w:rsidR="00B718C9" w:rsidRDefault="00B718C9" w:rsidP="00B718C9">
            <w:pPr>
              <w:spacing w:after="120"/>
              <w:jc w:val="center"/>
              <w:rPr>
                <w:b/>
                <w:sz w:val="26"/>
                <w:szCs w:val="26"/>
              </w:rPr>
            </w:pPr>
            <w:r>
              <w:rPr>
                <w:b/>
                <w:sz w:val="26"/>
                <w:szCs w:val="26"/>
              </w:rPr>
              <w:t xml:space="preserve">KT. </w:t>
            </w:r>
            <w:r w:rsidR="009A45FA">
              <w:rPr>
                <w:b/>
                <w:sz w:val="26"/>
                <w:szCs w:val="26"/>
              </w:rPr>
              <w:t>TRƯỞNG CƠ SỞ</w:t>
            </w:r>
          </w:p>
          <w:p w:rsidR="00AC6024" w:rsidRDefault="00B718C9">
            <w:pPr>
              <w:spacing w:after="120"/>
              <w:jc w:val="center"/>
              <w:rPr>
                <w:b/>
                <w:sz w:val="26"/>
                <w:szCs w:val="26"/>
              </w:rPr>
            </w:pPr>
            <w:r>
              <w:rPr>
                <w:b/>
                <w:sz w:val="26"/>
                <w:szCs w:val="26"/>
              </w:rPr>
              <w:t>PHÓ TRƯỞNG CƠ SỞ</w:t>
            </w:r>
            <w:r w:rsidR="009A45FA">
              <w:rPr>
                <w:b/>
                <w:sz w:val="26"/>
                <w:szCs w:val="26"/>
              </w:rPr>
              <w:t xml:space="preserve"> </w:t>
            </w:r>
          </w:p>
          <w:p w:rsidR="00AC6024" w:rsidRDefault="00AC6024">
            <w:pPr>
              <w:spacing w:after="120"/>
              <w:jc w:val="center"/>
              <w:rPr>
                <w:b/>
                <w:sz w:val="26"/>
                <w:szCs w:val="26"/>
              </w:rPr>
            </w:pPr>
          </w:p>
        </w:tc>
      </w:tr>
    </w:tbl>
    <w:p w:rsidR="00AC6024" w:rsidRDefault="00321598">
      <w:pPr>
        <w:jc w:val="center"/>
        <w:rPr>
          <w:b/>
          <w:bCs/>
          <w:sz w:val="26"/>
          <w:szCs w:val="26"/>
        </w:rPr>
      </w:pPr>
      <w:r w:rsidRPr="008C24E7">
        <w:rPr>
          <w:b/>
          <w:bCs/>
          <w:sz w:val="26"/>
          <w:szCs w:val="26"/>
        </w:rPr>
        <w:lastRenderedPageBreak/>
        <w:t>PHỤ LỤC. PHẠM VI CUNG CẤP</w:t>
      </w:r>
      <w:r>
        <w:rPr>
          <w:b/>
          <w:bCs/>
          <w:sz w:val="26"/>
          <w:szCs w:val="26"/>
        </w:rPr>
        <w:t xml:space="preserve"> VÀ YÊU CẦU KỸ THUẬT</w:t>
      </w:r>
    </w:p>
    <w:p w:rsidR="00AC6024" w:rsidRDefault="00321598">
      <w:pPr>
        <w:jc w:val="center"/>
        <w:rPr>
          <w:i/>
          <w:iCs/>
          <w:sz w:val="26"/>
          <w:szCs w:val="26"/>
        </w:rPr>
      </w:pPr>
      <w:r w:rsidRPr="00B64EBF">
        <w:rPr>
          <w:i/>
          <w:iCs/>
          <w:sz w:val="26"/>
          <w:szCs w:val="26"/>
        </w:rPr>
        <w:t>(Đính kèm Công văn số …</w:t>
      </w:r>
      <w:proofErr w:type="gramStart"/>
      <w:r w:rsidRPr="00B64EBF">
        <w:rPr>
          <w:i/>
          <w:iCs/>
          <w:sz w:val="26"/>
          <w:szCs w:val="26"/>
        </w:rPr>
        <w:t>….</w:t>
      </w:r>
      <w:r w:rsidRPr="00B64EBF">
        <w:rPr>
          <w:i/>
          <w:iCs/>
          <w:szCs w:val="28"/>
        </w:rPr>
        <w:t>/</w:t>
      </w:r>
      <w:proofErr w:type="gramEnd"/>
      <w:r w:rsidR="00B718C9">
        <w:rPr>
          <w:i/>
          <w:iCs/>
          <w:szCs w:val="28"/>
        </w:rPr>
        <w:t>CS2</w:t>
      </w:r>
      <w:r w:rsidRPr="00B64EBF">
        <w:rPr>
          <w:i/>
          <w:iCs/>
          <w:szCs w:val="28"/>
        </w:rPr>
        <w:t xml:space="preserve"> ngày …… tháng …. năm </w:t>
      </w:r>
      <w:proofErr w:type="gramStart"/>
      <w:r w:rsidRPr="00B64EBF">
        <w:rPr>
          <w:i/>
          <w:iCs/>
          <w:szCs w:val="28"/>
        </w:rPr>
        <w:t>…..</w:t>
      </w:r>
      <w:proofErr w:type="gramEnd"/>
      <w:r w:rsidRPr="00B64EBF">
        <w:rPr>
          <w:i/>
          <w:iCs/>
          <w:szCs w:val="28"/>
        </w:rPr>
        <w:t>)</w:t>
      </w:r>
    </w:p>
    <w:p w:rsidR="00AC6024" w:rsidRDefault="00AC6024">
      <w:pPr>
        <w:rPr>
          <w:sz w:val="26"/>
          <w:szCs w:val="26"/>
        </w:rPr>
      </w:pPr>
    </w:p>
    <w:tbl>
      <w:tblPr>
        <w:tblW w:w="91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1549"/>
        <w:gridCol w:w="5103"/>
        <w:gridCol w:w="851"/>
        <w:gridCol w:w="892"/>
      </w:tblGrid>
      <w:tr w:rsidR="00B718C9" w:rsidRPr="00E05422" w:rsidTr="00B02F1E">
        <w:trPr>
          <w:trHeight w:val="276"/>
        </w:trPr>
        <w:tc>
          <w:tcPr>
            <w:tcW w:w="748" w:type="dxa"/>
            <w:shd w:val="clear" w:color="auto" w:fill="auto"/>
            <w:vAlign w:val="center"/>
          </w:tcPr>
          <w:p w:rsidR="00B718C9" w:rsidRPr="00E05422" w:rsidRDefault="00B718C9" w:rsidP="00B02F1E">
            <w:pPr>
              <w:jc w:val="center"/>
              <w:rPr>
                <w:b/>
                <w:color w:val="000000"/>
                <w:sz w:val="26"/>
                <w:szCs w:val="26"/>
              </w:rPr>
            </w:pPr>
            <w:r w:rsidRPr="00E05422">
              <w:rPr>
                <w:b/>
                <w:color w:val="000000"/>
                <w:sz w:val="26"/>
                <w:szCs w:val="26"/>
              </w:rPr>
              <w:t>STT</w:t>
            </w:r>
          </w:p>
        </w:tc>
        <w:tc>
          <w:tcPr>
            <w:tcW w:w="1549" w:type="dxa"/>
            <w:vAlign w:val="center"/>
          </w:tcPr>
          <w:p w:rsidR="00B718C9" w:rsidRPr="00E05422" w:rsidRDefault="00B718C9" w:rsidP="002E17B8">
            <w:pPr>
              <w:jc w:val="center"/>
              <w:rPr>
                <w:b/>
                <w:color w:val="000000"/>
                <w:sz w:val="26"/>
                <w:szCs w:val="26"/>
              </w:rPr>
            </w:pPr>
            <w:r>
              <w:rPr>
                <w:b/>
                <w:color w:val="000000"/>
                <w:sz w:val="26"/>
                <w:szCs w:val="26"/>
              </w:rPr>
              <w:t xml:space="preserve">Tên </w:t>
            </w:r>
            <w:r w:rsidR="002E17B8">
              <w:rPr>
                <w:b/>
                <w:color w:val="000000"/>
                <w:sz w:val="26"/>
                <w:szCs w:val="26"/>
              </w:rPr>
              <w:t>hàng hóa</w:t>
            </w:r>
          </w:p>
        </w:tc>
        <w:tc>
          <w:tcPr>
            <w:tcW w:w="5103" w:type="dxa"/>
            <w:shd w:val="clear" w:color="auto" w:fill="auto"/>
            <w:vAlign w:val="center"/>
          </w:tcPr>
          <w:p w:rsidR="00B718C9" w:rsidRPr="00E05422" w:rsidRDefault="00B718C9" w:rsidP="00B02F1E">
            <w:pPr>
              <w:jc w:val="center"/>
              <w:rPr>
                <w:b/>
                <w:color w:val="000000"/>
                <w:sz w:val="26"/>
                <w:szCs w:val="26"/>
              </w:rPr>
            </w:pPr>
            <w:r>
              <w:rPr>
                <w:b/>
                <w:color w:val="000000"/>
                <w:sz w:val="26"/>
                <w:szCs w:val="26"/>
              </w:rPr>
              <w:t>Yêu cầu kỹ thuật</w:t>
            </w:r>
          </w:p>
        </w:tc>
        <w:tc>
          <w:tcPr>
            <w:tcW w:w="851" w:type="dxa"/>
            <w:shd w:val="clear" w:color="auto" w:fill="auto"/>
            <w:vAlign w:val="center"/>
          </w:tcPr>
          <w:p w:rsidR="00B718C9" w:rsidRPr="00E05422" w:rsidRDefault="00B718C9" w:rsidP="00B02F1E">
            <w:pPr>
              <w:jc w:val="center"/>
              <w:rPr>
                <w:b/>
                <w:color w:val="000000"/>
                <w:sz w:val="26"/>
                <w:szCs w:val="26"/>
              </w:rPr>
            </w:pPr>
            <w:r w:rsidRPr="00E05422">
              <w:rPr>
                <w:b/>
                <w:color w:val="000000"/>
                <w:sz w:val="26"/>
                <w:szCs w:val="26"/>
              </w:rPr>
              <w:t>ĐVT</w:t>
            </w:r>
          </w:p>
        </w:tc>
        <w:tc>
          <w:tcPr>
            <w:tcW w:w="892" w:type="dxa"/>
            <w:shd w:val="clear" w:color="auto" w:fill="auto"/>
            <w:vAlign w:val="center"/>
          </w:tcPr>
          <w:p w:rsidR="00B718C9" w:rsidRPr="00E05422" w:rsidRDefault="00B718C9" w:rsidP="00B02F1E">
            <w:pPr>
              <w:jc w:val="center"/>
              <w:rPr>
                <w:b/>
                <w:color w:val="000000"/>
                <w:sz w:val="26"/>
                <w:szCs w:val="26"/>
              </w:rPr>
            </w:pPr>
            <w:r w:rsidRPr="00E05422">
              <w:rPr>
                <w:b/>
                <w:color w:val="000000"/>
                <w:sz w:val="26"/>
                <w:szCs w:val="26"/>
              </w:rPr>
              <w:t>Số lượng</w:t>
            </w:r>
          </w:p>
        </w:tc>
      </w:tr>
      <w:tr w:rsidR="00B718C9" w:rsidRPr="0022110B" w:rsidTr="005B7D2D">
        <w:trPr>
          <w:trHeight w:val="2357"/>
        </w:trPr>
        <w:tc>
          <w:tcPr>
            <w:tcW w:w="748" w:type="dxa"/>
            <w:shd w:val="clear" w:color="auto" w:fill="auto"/>
            <w:vAlign w:val="center"/>
          </w:tcPr>
          <w:p w:rsidR="00B718C9" w:rsidRPr="0022110B" w:rsidRDefault="00B718C9" w:rsidP="00B718C9">
            <w:pPr>
              <w:pStyle w:val="ListParagraph"/>
              <w:numPr>
                <w:ilvl w:val="0"/>
                <w:numId w:val="30"/>
              </w:numPr>
              <w:jc w:val="center"/>
              <w:rPr>
                <w:color w:val="000000"/>
                <w:sz w:val="22"/>
                <w:szCs w:val="22"/>
              </w:rPr>
            </w:pPr>
          </w:p>
        </w:tc>
        <w:tc>
          <w:tcPr>
            <w:tcW w:w="1549" w:type="dxa"/>
            <w:vAlign w:val="center"/>
          </w:tcPr>
          <w:p w:rsidR="00B718C9" w:rsidRPr="005B7D2D" w:rsidRDefault="00A40305" w:rsidP="005B7D2D">
            <w:pPr>
              <w:jc w:val="both"/>
              <w:rPr>
                <w:b/>
                <w:bCs/>
                <w:sz w:val="22"/>
                <w:szCs w:val="22"/>
              </w:rPr>
            </w:pPr>
            <w:r w:rsidRPr="005B7D2D">
              <w:rPr>
                <w:b/>
                <w:bCs/>
                <w:sz w:val="22"/>
                <w:szCs w:val="22"/>
              </w:rPr>
              <w:t>Cáp nhôm ABC phi 95mm</w:t>
            </w:r>
          </w:p>
        </w:tc>
        <w:tc>
          <w:tcPr>
            <w:tcW w:w="5103" w:type="dxa"/>
            <w:shd w:val="clear" w:color="auto" w:fill="auto"/>
            <w:vAlign w:val="center"/>
          </w:tcPr>
          <w:p w:rsidR="00147A1E" w:rsidRPr="00147A1E" w:rsidRDefault="00147A1E" w:rsidP="00147A1E">
            <w:pPr>
              <w:jc w:val="both"/>
              <w:rPr>
                <w:color w:val="000000"/>
                <w:sz w:val="22"/>
                <w:szCs w:val="22"/>
              </w:rPr>
            </w:pPr>
            <w:r w:rsidRPr="00147A1E">
              <w:rPr>
                <w:color w:val="000000"/>
                <w:sz w:val="22"/>
                <w:szCs w:val="22"/>
              </w:rPr>
              <w:t>- Gồm 4 lõi: 4x95mm</w:t>
            </w:r>
          </w:p>
          <w:p w:rsidR="00147A1E" w:rsidRPr="00147A1E" w:rsidRDefault="00147A1E" w:rsidP="00147A1E">
            <w:pPr>
              <w:jc w:val="both"/>
              <w:rPr>
                <w:color w:val="000000"/>
                <w:sz w:val="22"/>
                <w:szCs w:val="22"/>
              </w:rPr>
            </w:pPr>
            <w:r w:rsidRPr="00147A1E">
              <w:rPr>
                <w:color w:val="000000"/>
                <w:sz w:val="22"/>
                <w:szCs w:val="22"/>
              </w:rPr>
              <w:t>- Điện áp danh định:</w:t>
            </w:r>
            <w:r w:rsidR="005B7D2D">
              <w:rPr>
                <w:color w:val="000000"/>
                <w:sz w:val="22"/>
                <w:szCs w:val="22"/>
              </w:rPr>
              <w:t xml:space="preserve"> </w:t>
            </w:r>
            <w:r w:rsidRPr="00147A1E">
              <w:rPr>
                <w:color w:val="000000"/>
                <w:sz w:val="22"/>
                <w:szCs w:val="22"/>
              </w:rPr>
              <w:t>0,6/1KV</w:t>
            </w:r>
          </w:p>
          <w:p w:rsidR="00147A1E" w:rsidRPr="00147A1E" w:rsidRDefault="00147A1E" w:rsidP="00147A1E">
            <w:pPr>
              <w:jc w:val="both"/>
              <w:rPr>
                <w:color w:val="000000"/>
                <w:sz w:val="22"/>
                <w:szCs w:val="22"/>
              </w:rPr>
            </w:pPr>
            <w:r w:rsidRPr="00147A1E">
              <w:rPr>
                <w:color w:val="000000"/>
                <w:sz w:val="22"/>
                <w:szCs w:val="22"/>
              </w:rPr>
              <w:t>- Nhiệt độ làm việc dài hạn cho phép của ruột dẫn là 80 độ C</w:t>
            </w:r>
          </w:p>
          <w:p w:rsidR="00147A1E" w:rsidRPr="00147A1E" w:rsidRDefault="00147A1E" w:rsidP="00147A1E">
            <w:pPr>
              <w:jc w:val="both"/>
              <w:rPr>
                <w:color w:val="000000"/>
                <w:sz w:val="22"/>
                <w:szCs w:val="22"/>
              </w:rPr>
            </w:pPr>
            <w:r w:rsidRPr="00147A1E">
              <w:rPr>
                <w:color w:val="000000"/>
                <w:sz w:val="22"/>
                <w:szCs w:val="22"/>
              </w:rPr>
              <w:t>- Cách điện: XLPE màu đen</w:t>
            </w:r>
          </w:p>
          <w:p w:rsidR="00147A1E" w:rsidRPr="00147A1E" w:rsidRDefault="00147A1E" w:rsidP="00147A1E">
            <w:pPr>
              <w:jc w:val="both"/>
              <w:rPr>
                <w:color w:val="000000"/>
                <w:sz w:val="22"/>
                <w:szCs w:val="22"/>
              </w:rPr>
            </w:pPr>
            <w:r w:rsidRPr="00147A1E">
              <w:rPr>
                <w:color w:val="000000"/>
                <w:sz w:val="22"/>
                <w:szCs w:val="22"/>
              </w:rPr>
              <w:t>- Dạng ruột dẫn: sợi nhôm xoắn đồng tâm và ép chặt.</w:t>
            </w:r>
          </w:p>
          <w:p w:rsidR="00147A1E" w:rsidRPr="00147A1E" w:rsidRDefault="00147A1E" w:rsidP="00147A1E">
            <w:pPr>
              <w:jc w:val="both"/>
              <w:rPr>
                <w:color w:val="000000"/>
                <w:sz w:val="22"/>
                <w:szCs w:val="22"/>
              </w:rPr>
            </w:pPr>
            <w:r w:rsidRPr="00147A1E">
              <w:rPr>
                <w:color w:val="000000"/>
                <w:sz w:val="22"/>
                <w:szCs w:val="22"/>
              </w:rPr>
              <w:t>- Kiểu: toàn bộ cáp chịu lực căng đỡ,</w:t>
            </w:r>
          </w:p>
          <w:p w:rsidR="00147A1E" w:rsidRPr="00147A1E" w:rsidRDefault="005B7D2D" w:rsidP="00147A1E">
            <w:pPr>
              <w:jc w:val="both"/>
              <w:rPr>
                <w:color w:val="000000"/>
                <w:sz w:val="22"/>
                <w:szCs w:val="22"/>
              </w:rPr>
            </w:pPr>
            <w:r>
              <w:rPr>
                <w:color w:val="000000"/>
                <w:sz w:val="22"/>
                <w:szCs w:val="22"/>
              </w:rPr>
              <w:t xml:space="preserve">- </w:t>
            </w:r>
            <w:r w:rsidR="00147A1E" w:rsidRPr="00147A1E">
              <w:rPr>
                <w:color w:val="000000"/>
                <w:sz w:val="22"/>
                <w:szCs w:val="22"/>
              </w:rPr>
              <w:t>Các pha và trung tính có kích thước bằng nhau.</w:t>
            </w:r>
          </w:p>
          <w:p w:rsidR="0022110B" w:rsidRPr="00147A1E" w:rsidRDefault="00147A1E" w:rsidP="00290600">
            <w:pPr>
              <w:jc w:val="both"/>
              <w:rPr>
                <w:color w:val="000000"/>
                <w:sz w:val="22"/>
                <w:szCs w:val="22"/>
              </w:rPr>
            </w:pPr>
            <w:r w:rsidRPr="00147A1E">
              <w:rPr>
                <w:color w:val="000000"/>
                <w:sz w:val="22"/>
                <w:szCs w:val="22"/>
              </w:rPr>
              <w:t>- Tiêu chuẩn áp dụng: TCVN 6447 / AS 3560.1</w:t>
            </w:r>
          </w:p>
        </w:tc>
        <w:tc>
          <w:tcPr>
            <w:tcW w:w="851" w:type="dxa"/>
            <w:shd w:val="clear" w:color="auto" w:fill="auto"/>
            <w:vAlign w:val="center"/>
          </w:tcPr>
          <w:p w:rsidR="00B718C9" w:rsidRPr="0022110B" w:rsidRDefault="00237F23" w:rsidP="00B02F1E">
            <w:pPr>
              <w:jc w:val="center"/>
              <w:rPr>
                <w:sz w:val="22"/>
                <w:szCs w:val="22"/>
              </w:rPr>
            </w:pPr>
            <w:r w:rsidRPr="0022110B">
              <w:rPr>
                <w:sz w:val="22"/>
                <w:szCs w:val="22"/>
              </w:rPr>
              <w:t>m</w:t>
            </w:r>
          </w:p>
        </w:tc>
        <w:tc>
          <w:tcPr>
            <w:tcW w:w="892" w:type="dxa"/>
            <w:shd w:val="clear" w:color="auto" w:fill="auto"/>
            <w:vAlign w:val="center"/>
          </w:tcPr>
          <w:p w:rsidR="00B718C9" w:rsidRPr="0022110B" w:rsidRDefault="004F3C58" w:rsidP="00B02F1E">
            <w:pPr>
              <w:jc w:val="center"/>
              <w:rPr>
                <w:sz w:val="22"/>
                <w:szCs w:val="22"/>
              </w:rPr>
            </w:pPr>
            <w:r>
              <w:rPr>
                <w:sz w:val="22"/>
                <w:szCs w:val="22"/>
              </w:rPr>
              <w:t>55,1</w:t>
            </w:r>
          </w:p>
        </w:tc>
      </w:tr>
      <w:tr w:rsidR="00237F23" w:rsidRPr="0022110B" w:rsidTr="005B7D2D">
        <w:trPr>
          <w:trHeight w:val="1071"/>
        </w:trPr>
        <w:tc>
          <w:tcPr>
            <w:tcW w:w="748" w:type="dxa"/>
            <w:shd w:val="clear" w:color="auto" w:fill="auto"/>
            <w:vAlign w:val="center"/>
          </w:tcPr>
          <w:p w:rsidR="00237F23" w:rsidRPr="0022110B" w:rsidRDefault="00237F23" w:rsidP="00237F23">
            <w:pPr>
              <w:pStyle w:val="ListParagraph"/>
              <w:numPr>
                <w:ilvl w:val="0"/>
                <w:numId w:val="30"/>
              </w:numPr>
              <w:jc w:val="center"/>
              <w:rPr>
                <w:color w:val="000000"/>
                <w:sz w:val="22"/>
                <w:szCs w:val="22"/>
              </w:rPr>
            </w:pPr>
          </w:p>
        </w:tc>
        <w:tc>
          <w:tcPr>
            <w:tcW w:w="1549" w:type="dxa"/>
            <w:vAlign w:val="center"/>
          </w:tcPr>
          <w:p w:rsidR="00A40305" w:rsidRPr="005B7D2D" w:rsidRDefault="005B7D2D" w:rsidP="005B7D2D">
            <w:pPr>
              <w:jc w:val="both"/>
              <w:rPr>
                <w:b/>
                <w:bCs/>
                <w:color w:val="000000"/>
                <w:sz w:val="22"/>
                <w:szCs w:val="22"/>
              </w:rPr>
            </w:pPr>
            <w:r w:rsidRPr="005B7D2D">
              <w:rPr>
                <w:b/>
                <w:bCs/>
                <w:color w:val="000000"/>
                <w:sz w:val="22"/>
                <w:szCs w:val="22"/>
              </w:rPr>
              <w:t xml:space="preserve">Cáp nhôm </w:t>
            </w:r>
            <w:r w:rsidR="00A40305" w:rsidRPr="005B7D2D">
              <w:rPr>
                <w:b/>
                <w:bCs/>
                <w:color w:val="000000"/>
                <w:sz w:val="22"/>
                <w:szCs w:val="22"/>
              </w:rPr>
              <w:t xml:space="preserve">ABC </w:t>
            </w:r>
            <w:r w:rsidRPr="005B7D2D">
              <w:rPr>
                <w:b/>
                <w:bCs/>
                <w:color w:val="000000"/>
                <w:sz w:val="22"/>
                <w:szCs w:val="22"/>
              </w:rPr>
              <w:t>phi</w:t>
            </w:r>
            <w:r w:rsidR="00A40305" w:rsidRPr="005B7D2D">
              <w:rPr>
                <w:b/>
                <w:bCs/>
                <w:color w:val="000000"/>
                <w:sz w:val="22"/>
                <w:szCs w:val="22"/>
              </w:rPr>
              <w:t xml:space="preserve"> 70 mm</w:t>
            </w:r>
          </w:p>
          <w:p w:rsidR="00237F23" w:rsidRPr="005B7D2D" w:rsidRDefault="00237F23" w:rsidP="005B7D2D">
            <w:pPr>
              <w:jc w:val="both"/>
              <w:rPr>
                <w:b/>
                <w:bCs/>
                <w:sz w:val="22"/>
                <w:szCs w:val="22"/>
              </w:rPr>
            </w:pPr>
          </w:p>
        </w:tc>
        <w:tc>
          <w:tcPr>
            <w:tcW w:w="5103" w:type="dxa"/>
            <w:shd w:val="clear" w:color="auto" w:fill="auto"/>
            <w:vAlign w:val="center"/>
          </w:tcPr>
          <w:p w:rsidR="00147A1E" w:rsidRPr="00147A1E" w:rsidRDefault="00147A1E" w:rsidP="00147A1E">
            <w:pPr>
              <w:jc w:val="both"/>
              <w:rPr>
                <w:color w:val="000000"/>
                <w:sz w:val="22"/>
                <w:szCs w:val="22"/>
              </w:rPr>
            </w:pPr>
            <w:r w:rsidRPr="00147A1E">
              <w:rPr>
                <w:color w:val="000000"/>
                <w:sz w:val="22"/>
                <w:szCs w:val="22"/>
              </w:rPr>
              <w:t>- Gồm 4 lõi: 4x70mm</w:t>
            </w:r>
          </w:p>
          <w:p w:rsidR="00147A1E" w:rsidRPr="00147A1E" w:rsidRDefault="00147A1E" w:rsidP="00147A1E">
            <w:pPr>
              <w:jc w:val="both"/>
              <w:rPr>
                <w:color w:val="000000"/>
                <w:sz w:val="22"/>
                <w:szCs w:val="22"/>
              </w:rPr>
            </w:pPr>
            <w:r w:rsidRPr="00147A1E">
              <w:rPr>
                <w:color w:val="000000"/>
                <w:sz w:val="22"/>
                <w:szCs w:val="22"/>
              </w:rPr>
              <w:t>- Điện áp danh định:</w:t>
            </w:r>
            <w:r w:rsidR="005B7D2D">
              <w:rPr>
                <w:color w:val="000000"/>
                <w:sz w:val="22"/>
                <w:szCs w:val="22"/>
              </w:rPr>
              <w:t xml:space="preserve"> </w:t>
            </w:r>
            <w:r w:rsidRPr="00147A1E">
              <w:rPr>
                <w:color w:val="000000"/>
                <w:sz w:val="22"/>
                <w:szCs w:val="22"/>
              </w:rPr>
              <w:t>0,6/1KV</w:t>
            </w:r>
          </w:p>
          <w:p w:rsidR="00147A1E" w:rsidRPr="00147A1E" w:rsidRDefault="00147A1E" w:rsidP="00147A1E">
            <w:pPr>
              <w:jc w:val="both"/>
              <w:rPr>
                <w:color w:val="000000"/>
                <w:sz w:val="22"/>
                <w:szCs w:val="22"/>
              </w:rPr>
            </w:pPr>
            <w:r w:rsidRPr="00147A1E">
              <w:rPr>
                <w:color w:val="000000"/>
                <w:sz w:val="22"/>
                <w:szCs w:val="22"/>
              </w:rPr>
              <w:t>- Nhiệt độ làm việc dài hạn cho phép của ruột dẫn là 80 độ C</w:t>
            </w:r>
          </w:p>
          <w:p w:rsidR="00147A1E" w:rsidRPr="00147A1E" w:rsidRDefault="00147A1E" w:rsidP="00147A1E">
            <w:pPr>
              <w:jc w:val="both"/>
              <w:rPr>
                <w:color w:val="000000"/>
                <w:sz w:val="22"/>
                <w:szCs w:val="22"/>
              </w:rPr>
            </w:pPr>
            <w:r w:rsidRPr="00147A1E">
              <w:rPr>
                <w:color w:val="000000"/>
                <w:sz w:val="22"/>
                <w:szCs w:val="22"/>
              </w:rPr>
              <w:t>- Cách điện: XLPE màu đen</w:t>
            </w:r>
          </w:p>
          <w:p w:rsidR="00147A1E" w:rsidRPr="00147A1E" w:rsidRDefault="00147A1E" w:rsidP="00147A1E">
            <w:pPr>
              <w:jc w:val="both"/>
              <w:rPr>
                <w:color w:val="000000"/>
                <w:sz w:val="22"/>
                <w:szCs w:val="22"/>
              </w:rPr>
            </w:pPr>
            <w:r w:rsidRPr="00147A1E">
              <w:rPr>
                <w:color w:val="000000"/>
                <w:sz w:val="22"/>
                <w:szCs w:val="22"/>
              </w:rPr>
              <w:t>- Dạng ruột dẫn: sợi nhôm xoắn đồng tâm và ép chặt.</w:t>
            </w:r>
          </w:p>
          <w:p w:rsidR="00147A1E" w:rsidRPr="00147A1E" w:rsidRDefault="00147A1E" w:rsidP="00147A1E">
            <w:pPr>
              <w:jc w:val="both"/>
              <w:rPr>
                <w:color w:val="000000"/>
                <w:sz w:val="22"/>
                <w:szCs w:val="22"/>
              </w:rPr>
            </w:pPr>
            <w:r w:rsidRPr="00147A1E">
              <w:rPr>
                <w:color w:val="000000"/>
                <w:sz w:val="22"/>
                <w:szCs w:val="22"/>
              </w:rPr>
              <w:t xml:space="preserve">- Kiểu: toàn bộ cáp chịu lực căng đỡ, </w:t>
            </w:r>
          </w:p>
          <w:p w:rsidR="00147A1E" w:rsidRPr="00147A1E" w:rsidRDefault="00147A1E" w:rsidP="00147A1E">
            <w:pPr>
              <w:jc w:val="both"/>
              <w:rPr>
                <w:color w:val="000000"/>
                <w:sz w:val="22"/>
                <w:szCs w:val="22"/>
              </w:rPr>
            </w:pPr>
            <w:r w:rsidRPr="00147A1E">
              <w:rPr>
                <w:color w:val="000000"/>
                <w:sz w:val="22"/>
                <w:szCs w:val="22"/>
              </w:rPr>
              <w:t>- Các pha và trung tính có kích thước bằng nhau.</w:t>
            </w:r>
          </w:p>
          <w:p w:rsidR="00237F23" w:rsidRPr="00147A1E" w:rsidRDefault="00147A1E" w:rsidP="00147A1E">
            <w:pPr>
              <w:jc w:val="both"/>
              <w:rPr>
                <w:color w:val="000000"/>
                <w:sz w:val="22"/>
                <w:szCs w:val="22"/>
              </w:rPr>
            </w:pPr>
            <w:r w:rsidRPr="00147A1E">
              <w:rPr>
                <w:color w:val="000000"/>
                <w:sz w:val="22"/>
                <w:szCs w:val="22"/>
              </w:rPr>
              <w:t>- Tiêu chuẩn áp dụng: TCVN 6447 / AS 3560.1</w:t>
            </w:r>
          </w:p>
        </w:tc>
        <w:tc>
          <w:tcPr>
            <w:tcW w:w="851" w:type="dxa"/>
            <w:shd w:val="clear" w:color="auto" w:fill="auto"/>
            <w:vAlign w:val="center"/>
          </w:tcPr>
          <w:p w:rsidR="00237F23" w:rsidRPr="0022110B" w:rsidRDefault="00237F23" w:rsidP="00237F23">
            <w:pPr>
              <w:jc w:val="center"/>
              <w:rPr>
                <w:sz w:val="22"/>
                <w:szCs w:val="22"/>
              </w:rPr>
            </w:pPr>
            <w:r w:rsidRPr="0022110B">
              <w:rPr>
                <w:sz w:val="22"/>
                <w:szCs w:val="22"/>
              </w:rPr>
              <w:t>m</w:t>
            </w:r>
          </w:p>
        </w:tc>
        <w:tc>
          <w:tcPr>
            <w:tcW w:w="892" w:type="dxa"/>
            <w:shd w:val="clear" w:color="auto" w:fill="auto"/>
            <w:vAlign w:val="center"/>
          </w:tcPr>
          <w:p w:rsidR="00237F23" w:rsidRPr="0022110B" w:rsidRDefault="004F3C58" w:rsidP="00237F23">
            <w:pPr>
              <w:jc w:val="center"/>
              <w:rPr>
                <w:sz w:val="22"/>
                <w:szCs w:val="22"/>
              </w:rPr>
            </w:pPr>
            <w:r>
              <w:rPr>
                <w:sz w:val="22"/>
                <w:szCs w:val="22"/>
              </w:rPr>
              <w:t>24,215</w:t>
            </w:r>
          </w:p>
        </w:tc>
      </w:tr>
      <w:tr w:rsidR="00237F23" w:rsidRPr="0022110B" w:rsidTr="005B7D2D">
        <w:trPr>
          <w:trHeight w:val="2205"/>
        </w:trPr>
        <w:tc>
          <w:tcPr>
            <w:tcW w:w="748" w:type="dxa"/>
            <w:shd w:val="clear" w:color="auto" w:fill="auto"/>
            <w:vAlign w:val="center"/>
          </w:tcPr>
          <w:p w:rsidR="00237F23" w:rsidRPr="0022110B" w:rsidRDefault="00237F23" w:rsidP="00237F23">
            <w:pPr>
              <w:pStyle w:val="ListParagraph"/>
              <w:numPr>
                <w:ilvl w:val="0"/>
                <w:numId w:val="30"/>
              </w:numPr>
              <w:jc w:val="center"/>
              <w:rPr>
                <w:color w:val="000000"/>
                <w:sz w:val="22"/>
                <w:szCs w:val="22"/>
              </w:rPr>
            </w:pPr>
          </w:p>
        </w:tc>
        <w:tc>
          <w:tcPr>
            <w:tcW w:w="1549" w:type="dxa"/>
            <w:vAlign w:val="center"/>
          </w:tcPr>
          <w:p w:rsidR="00A40305" w:rsidRPr="005B7D2D" w:rsidRDefault="005B7D2D" w:rsidP="005B7D2D">
            <w:pPr>
              <w:jc w:val="both"/>
              <w:rPr>
                <w:b/>
                <w:bCs/>
                <w:color w:val="000000"/>
                <w:sz w:val="22"/>
                <w:szCs w:val="22"/>
              </w:rPr>
            </w:pPr>
            <w:r w:rsidRPr="005B7D2D">
              <w:rPr>
                <w:b/>
                <w:bCs/>
                <w:color w:val="000000"/>
                <w:sz w:val="22"/>
                <w:szCs w:val="22"/>
              </w:rPr>
              <w:t xml:space="preserve">Cáp đồng đơn phi </w:t>
            </w:r>
            <w:r w:rsidR="00A40305" w:rsidRPr="005B7D2D">
              <w:rPr>
                <w:b/>
                <w:bCs/>
                <w:color w:val="000000"/>
                <w:sz w:val="22"/>
                <w:szCs w:val="22"/>
              </w:rPr>
              <w:t>70mm</w:t>
            </w:r>
          </w:p>
          <w:p w:rsidR="00237F23" w:rsidRPr="005B7D2D" w:rsidRDefault="00237F23" w:rsidP="005B7D2D">
            <w:pPr>
              <w:jc w:val="both"/>
              <w:rPr>
                <w:b/>
                <w:bCs/>
                <w:sz w:val="22"/>
                <w:szCs w:val="22"/>
              </w:rPr>
            </w:pPr>
          </w:p>
        </w:tc>
        <w:tc>
          <w:tcPr>
            <w:tcW w:w="5103" w:type="dxa"/>
            <w:shd w:val="clear" w:color="auto" w:fill="auto"/>
            <w:vAlign w:val="center"/>
          </w:tcPr>
          <w:p w:rsidR="004C3B05" w:rsidRPr="004C3B05" w:rsidRDefault="004C3B05" w:rsidP="004C3B05">
            <w:pPr>
              <w:jc w:val="both"/>
              <w:rPr>
                <w:color w:val="000000"/>
                <w:sz w:val="22"/>
                <w:szCs w:val="22"/>
              </w:rPr>
            </w:pPr>
            <w:r w:rsidRPr="004C3B05">
              <w:rPr>
                <w:color w:val="000000"/>
                <w:sz w:val="22"/>
                <w:szCs w:val="22"/>
              </w:rPr>
              <w:t>- Gồm 1 lõi đơn: 1x70mm</w:t>
            </w:r>
          </w:p>
          <w:p w:rsidR="004C3B05" w:rsidRPr="004C3B05" w:rsidRDefault="004C3B05" w:rsidP="004C3B05">
            <w:pPr>
              <w:jc w:val="both"/>
              <w:rPr>
                <w:color w:val="000000"/>
                <w:sz w:val="22"/>
                <w:szCs w:val="22"/>
              </w:rPr>
            </w:pPr>
            <w:r w:rsidRPr="004C3B05">
              <w:rPr>
                <w:color w:val="000000"/>
                <w:sz w:val="22"/>
                <w:szCs w:val="22"/>
              </w:rPr>
              <w:t>- Điện áp danh định:</w:t>
            </w:r>
            <w:r w:rsidR="005B7D2D">
              <w:rPr>
                <w:color w:val="000000"/>
                <w:sz w:val="22"/>
                <w:szCs w:val="22"/>
              </w:rPr>
              <w:t xml:space="preserve"> </w:t>
            </w:r>
            <w:r w:rsidRPr="004C3B05">
              <w:rPr>
                <w:color w:val="000000"/>
                <w:sz w:val="22"/>
                <w:szCs w:val="22"/>
              </w:rPr>
              <w:t>0,6/1KV</w:t>
            </w:r>
          </w:p>
          <w:p w:rsidR="004C3B05" w:rsidRPr="004C3B05" w:rsidRDefault="004C3B05" w:rsidP="004C3B05">
            <w:pPr>
              <w:jc w:val="both"/>
              <w:rPr>
                <w:color w:val="000000"/>
                <w:sz w:val="22"/>
                <w:szCs w:val="22"/>
              </w:rPr>
            </w:pPr>
            <w:r w:rsidRPr="004C3B05">
              <w:rPr>
                <w:color w:val="000000"/>
                <w:sz w:val="22"/>
                <w:szCs w:val="22"/>
              </w:rPr>
              <w:t>- Nhiệt độ làm viêc tối đa của ruột đồng là 70 độ</w:t>
            </w:r>
          </w:p>
          <w:p w:rsidR="004C3B05" w:rsidRPr="004C3B05" w:rsidRDefault="004C3B05" w:rsidP="004C3B05">
            <w:pPr>
              <w:jc w:val="both"/>
              <w:rPr>
                <w:color w:val="000000"/>
                <w:sz w:val="22"/>
                <w:szCs w:val="22"/>
              </w:rPr>
            </w:pPr>
            <w:r w:rsidRPr="004C3B05">
              <w:rPr>
                <w:color w:val="000000"/>
                <w:sz w:val="22"/>
                <w:szCs w:val="22"/>
              </w:rPr>
              <w:t>- Cách điện:</w:t>
            </w:r>
            <w:r w:rsidR="005B7D2D">
              <w:rPr>
                <w:color w:val="000000"/>
                <w:sz w:val="22"/>
                <w:szCs w:val="22"/>
              </w:rPr>
              <w:t xml:space="preserve"> </w:t>
            </w:r>
            <w:r w:rsidRPr="004C3B05">
              <w:rPr>
                <w:color w:val="000000"/>
                <w:sz w:val="22"/>
                <w:szCs w:val="22"/>
              </w:rPr>
              <w:t>PVC màu đen</w:t>
            </w:r>
          </w:p>
          <w:p w:rsidR="004C3B05" w:rsidRPr="004C3B05" w:rsidRDefault="004C3B05" w:rsidP="004C3B05">
            <w:pPr>
              <w:jc w:val="both"/>
              <w:rPr>
                <w:color w:val="000000"/>
                <w:sz w:val="22"/>
                <w:szCs w:val="22"/>
              </w:rPr>
            </w:pPr>
            <w:r w:rsidRPr="004C3B05">
              <w:rPr>
                <w:color w:val="000000"/>
                <w:sz w:val="22"/>
                <w:szCs w:val="22"/>
              </w:rPr>
              <w:t>- Dạng ruột dẫn: sợi đồng xoắn đồng tâm và ép chặt.</w:t>
            </w:r>
          </w:p>
          <w:p w:rsidR="004C3B05" w:rsidRPr="004C3B05" w:rsidRDefault="004C3B05" w:rsidP="004C3B05">
            <w:pPr>
              <w:jc w:val="both"/>
              <w:rPr>
                <w:color w:val="000000"/>
                <w:sz w:val="22"/>
                <w:szCs w:val="22"/>
              </w:rPr>
            </w:pPr>
            <w:r w:rsidRPr="004C3B05">
              <w:rPr>
                <w:color w:val="000000"/>
                <w:sz w:val="22"/>
                <w:szCs w:val="22"/>
              </w:rPr>
              <w:t>- Cấu tạo từ 7 sợi đồng có đường kính 0,52mm</w:t>
            </w:r>
          </w:p>
          <w:p w:rsidR="004C3B05" w:rsidRPr="004C3B05" w:rsidRDefault="004C3B05" w:rsidP="004C3B05">
            <w:pPr>
              <w:jc w:val="both"/>
              <w:rPr>
                <w:color w:val="000000"/>
                <w:sz w:val="22"/>
                <w:szCs w:val="22"/>
              </w:rPr>
            </w:pPr>
            <w:r w:rsidRPr="004C3B05">
              <w:rPr>
                <w:color w:val="000000"/>
                <w:sz w:val="22"/>
                <w:szCs w:val="22"/>
              </w:rPr>
              <w:t>- Tiêu chuẩn áp dụng: AS/NZS 5000.1 và AS/NZS 1125</w:t>
            </w:r>
          </w:p>
          <w:p w:rsidR="00237F23" w:rsidRPr="004C3B05" w:rsidRDefault="004C3B05" w:rsidP="004C3B05">
            <w:pPr>
              <w:jc w:val="both"/>
              <w:rPr>
                <w:color w:val="000000"/>
                <w:sz w:val="22"/>
                <w:szCs w:val="22"/>
              </w:rPr>
            </w:pPr>
            <w:r>
              <w:rPr>
                <w:color w:val="000000"/>
                <w:sz w:val="22"/>
                <w:szCs w:val="22"/>
              </w:rPr>
              <w:t>- Bảo hành: 12 tháng</w:t>
            </w:r>
          </w:p>
        </w:tc>
        <w:tc>
          <w:tcPr>
            <w:tcW w:w="851" w:type="dxa"/>
            <w:shd w:val="clear" w:color="auto" w:fill="auto"/>
            <w:vAlign w:val="center"/>
          </w:tcPr>
          <w:p w:rsidR="00237F23" w:rsidRPr="0022110B" w:rsidRDefault="00237F23" w:rsidP="00237F23">
            <w:pPr>
              <w:jc w:val="center"/>
              <w:rPr>
                <w:sz w:val="22"/>
                <w:szCs w:val="22"/>
              </w:rPr>
            </w:pPr>
            <w:r w:rsidRPr="0022110B">
              <w:rPr>
                <w:sz w:val="22"/>
                <w:szCs w:val="22"/>
              </w:rPr>
              <w:t>m</w:t>
            </w:r>
          </w:p>
        </w:tc>
        <w:tc>
          <w:tcPr>
            <w:tcW w:w="892" w:type="dxa"/>
            <w:shd w:val="clear" w:color="auto" w:fill="auto"/>
            <w:vAlign w:val="center"/>
          </w:tcPr>
          <w:p w:rsidR="00237F23" w:rsidRPr="0022110B" w:rsidRDefault="004F3C58" w:rsidP="00237F23">
            <w:pPr>
              <w:jc w:val="center"/>
              <w:rPr>
                <w:sz w:val="22"/>
                <w:szCs w:val="22"/>
              </w:rPr>
            </w:pPr>
            <w:r>
              <w:rPr>
                <w:sz w:val="22"/>
                <w:szCs w:val="22"/>
              </w:rPr>
              <w:t>9</w:t>
            </w:r>
            <w:r w:rsidR="007A4082">
              <w:rPr>
                <w:sz w:val="22"/>
                <w:szCs w:val="22"/>
              </w:rPr>
              <w:t>,5</w:t>
            </w:r>
            <w:bookmarkStart w:id="0" w:name="_GoBack"/>
            <w:bookmarkEnd w:id="0"/>
          </w:p>
        </w:tc>
      </w:tr>
      <w:tr w:rsidR="00237F23" w:rsidRPr="0022110B" w:rsidTr="005B7D2D">
        <w:trPr>
          <w:trHeight w:val="449"/>
        </w:trPr>
        <w:tc>
          <w:tcPr>
            <w:tcW w:w="748" w:type="dxa"/>
            <w:shd w:val="clear" w:color="auto" w:fill="auto"/>
            <w:vAlign w:val="center"/>
          </w:tcPr>
          <w:p w:rsidR="00237F23" w:rsidRPr="0022110B" w:rsidRDefault="00237F23" w:rsidP="00237F23">
            <w:pPr>
              <w:pStyle w:val="ListParagraph"/>
              <w:numPr>
                <w:ilvl w:val="0"/>
                <w:numId w:val="30"/>
              </w:numPr>
              <w:jc w:val="center"/>
              <w:rPr>
                <w:color w:val="000000"/>
                <w:sz w:val="22"/>
                <w:szCs w:val="22"/>
              </w:rPr>
            </w:pPr>
          </w:p>
        </w:tc>
        <w:tc>
          <w:tcPr>
            <w:tcW w:w="1549" w:type="dxa"/>
            <w:vAlign w:val="center"/>
          </w:tcPr>
          <w:p w:rsidR="0022110B" w:rsidRPr="005B7D2D" w:rsidRDefault="0022110B" w:rsidP="005B7D2D">
            <w:pPr>
              <w:jc w:val="both"/>
              <w:rPr>
                <w:b/>
                <w:bCs/>
                <w:color w:val="000000"/>
                <w:sz w:val="22"/>
                <w:szCs w:val="22"/>
              </w:rPr>
            </w:pPr>
          </w:p>
          <w:p w:rsidR="0022110B" w:rsidRPr="005B7D2D" w:rsidRDefault="0022110B" w:rsidP="005B7D2D">
            <w:pPr>
              <w:jc w:val="both"/>
              <w:rPr>
                <w:b/>
                <w:bCs/>
                <w:color w:val="000000"/>
                <w:sz w:val="22"/>
                <w:szCs w:val="22"/>
              </w:rPr>
            </w:pPr>
          </w:p>
          <w:p w:rsidR="0022110B" w:rsidRPr="005B7D2D" w:rsidRDefault="005B7D2D" w:rsidP="005B7D2D">
            <w:pPr>
              <w:jc w:val="both"/>
              <w:rPr>
                <w:b/>
                <w:bCs/>
                <w:color w:val="000000"/>
                <w:sz w:val="22"/>
                <w:szCs w:val="22"/>
              </w:rPr>
            </w:pPr>
            <w:r w:rsidRPr="005B7D2D">
              <w:rPr>
                <w:b/>
                <w:bCs/>
                <w:color w:val="000000"/>
                <w:sz w:val="22"/>
                <w:szCs w:val="22"/>
              </w:rPr>
              <w:t xml:space="preserve">Kẹp nối đôi </w:t>
            </w:r>
            <w:r w:rsidR="0022110B" w:rsidRPr="005B7D2D">
              <w:rPr>
                <w:b/>
                <w:bCs/>
                <w:color w:val="000000"/>
                <w:sz w:val="22"/>
                <w:szCs w:val="22"/>
              </w:rPr>
              <w:t>95 - 95</w:t>
            </w:r>
          </w:p>
          <w:p w:rsidR="00237F23" w:rsidRPr="005B7D2D" w:rsidRDefault="00237F23" w:rsidP="005B7D2D">
            <w:pPr>
              <w:jc w:val="both"/>
              <w:rPr>
                <w:b/>
                <w:bCs/>
                <w:sz w:val="22"/>
                <w:szCs w:val="22"/>
              </w:rPr>
            </w:pPr>
          </w:p>
        </w:tc>
        <w:tc>
          <w:tcPr>
            <w:tcW w:w="5103" w:type="dxa"/>
            <w:shd w:val="clear" w:color="auto" w:fill="auto"/>
            <w:vAlign w:val="center"/>
          </w:tcPr>
          <w:p w:rsidR="004C3B05" w:rsidRPr="004C3B05" w:rsidRDefault="004C3B05" w:rsidP="004C3B05">
            <w:pPr>
              <w:jc w:val="both"/>
              <w:rPr>
                <w:color w:val="000000"/>
                <w:sz w:val="22"/>
                <w:szCs w:val="22"/>
              </w:rPr>
            </w:pPr>
            <w:r>
              <w:rPr>
                <w:color w:val="000000"/>
                <w:sz w:val="22"/>
                <w:szCs w:val="22"/>
              </w:rPr>
              <w:t xml:space="preserve">- </w:t>
            </w:r>
            <w:r w:rsidRPr="004C3B05">
              <w:rPr>
                <w:color w:val="000000"/>
                <w:sz w:val="22"/>
                <w:szCs w:val="22"/>
              </w:rPr>
              <w:t>Dùng để nối cáp ABC phi 95mm</w:t>
            </w:r>
          </w:p>
          <w:p w:rsidR="004C3B05" w:rsidRPr="004C3B05" w:rsidRDefault="004C3B05" w:rsidP="004C3B05">
            <w:pPr>
              <w:jc w:val="both"/>
              <w:rPr>
                <w:color w:val="000000"/>
                <w:sz w:val="22"/>
                <w:szCs w:val="22"/>
              </w:rPr>
            </w:pPr>
            <w:r w:rsidRPr="004C3B05">
              <w:rPr>
                <w:color w:val="000000"/>
                <w:sz w:val="22"/>
                <w:szCs w:val="22"/>
              </w:rPr>
              <w:t>- Được làm bằng nhựa PA cao cấp</w:t>
            </w:r>
          </w:p>
          <w:p w:rsidR="004C3B05" w:rsidRPr="004C3B05" w:rsidRDefault="004C3B05" w:rsidP="004C3B05">
            <w:pPr>
              <w:jc w:val="both"/>
              <w:rPr>
                <w:color w:val="000000"/>
                <w:sz w:val="22"/>
                <w:szCs w:val="22"/>
              </w:rPr>
            </w:pPr>
            <w:r>
              <w:rPr>
                <w:color w:val="000000"/>
                <w:sz w:val="22"/>
                <w:szCs w:val="22"/>
              </w:rPr>
              <w:t xml:space="preserve">- </w:t>
            </w:r>
            <w:r w:rsidRPr="004C3B05">
              <w:rPr>
                <w:color w:val="000000"/>
                <w:sz w:val="22"/>
                <w:szCs w:val="22"/>
              </w:rPr>
              <w:t xml:space="preserve">Phần ngàm (răng) </w:t>
            </w:r>
            <w:r>
              <w:rPr>
                <w:color w:val="000000"/>
                <w:sz w:val="22"/>
                <w:szCs w:val="22"/>
              </w:rPr>
              <w:t xml:space="preserve">của kẹp </w:t>
            </w:r>
            <w:r w:rsidRPr="004C3B05">
              <w:rPr>
                <w:color w:val="000000"/>
                <w:sz w:val="22"/>
                <w:szCs w:val="22"/>
              </w:rPr>
              <w:t>được làm bằng đồng nguyên chất</w:t>
            </w:r>
          </w:p>
          <w:p w:rsidR="002E17B8" w:rsidRPr="0022110B" w:rsidRDefault="004C3B05" w:rsidP="004C3B05">
            <w:pPr>
              <w:jc w:val="both"/>
              <w:rPr>
                <w:color w:val="000000"/>
                <w:sz w:val="22"/>
                <w:szCs w:val="22"/>
              </w:rPr>
            </w:pPr>
            <w:r>
              <w:rPr>
                <w:color w:val="000000"/>
                <w:sz w:val="22"/>
                <w:szCs w:val="22"/>
              </w:rPr>
              <w:t>- Chống nứt, chống rò điện</w:t>
            </w:r>
          </w:p>
        </w:tc>
        <w:tc>
          <w:tcPr>
            <w:tcW w:w="851" w:type="dxa"/>
            <w:shd w:val="clear" w:color="auto" w:fill="auto"/>
            <w:vAlign w:val="center"/>
          </w:tcPr>
          <w:p w:rsidR="00237F23" w:rsidRPr="0022110B" w:rsidRDefault="004F3C58" w:rsidP="00237F23">
            <w:pPr>
              <w:jc w:val="center"/>
              <w:rPr>
                <w:sz w:val="22"/>
                <w:szCs w:val="22"/>
              </w:rPr>
            </w:pPr>
            <w:r>
              <w:rPr>
                <w:sz w:val="22"/>
                <w:szCs w:val="22"/>
              </w:rPr>
              <w:t>Cái</w:t>
            </w:r>
          </w:p>
        </w:tc>
        <w:tc>
          <w:tcPr>
            <w:tcW w:w="892" w:type="dxa"/>
            <w:shd w:val="clear" w:color="auto" w:fill="auto"/>
            <w:vAlign w:val="center"/>
          </w:tcPr>
          <w:p w:rsidR="00237F23" w:rsidRPr="0022110B" w:rsidRDefault="002E17B8" w:rsidP="00237F23">
            <w:pPr>
              <w:jc w:val="center"/>
              <w:rPr>
                <w:sz w:val="22"/>
                <w:szCs w:val="22"/>
              </w:rPr>
            </w:pPr>
            <w:r w:rsidRPr="0022110B">
              <w:rPr>
                <w:sz w:val="22"/>
                <w:szCs w:val="22"/>
              </w:rPr>
              <w:t>2</w:t>
            </w:r>
            <w:r w:rsidR="004F3C58">
              <w:rPr>
                <w:sz w:val="22"/>
                <w:szCs w:val="22"/>
              </w:rPr>
              <w:t>5</w:t>
            </w:r>
          </w:p>
        </w:tc>
      </w:tr>
      <w:tr w:rsidR="00A40305" w:rsidRPr="0022110B" w:rsidTr="005B7D2D">
        <w:trPr>
          <w:trHeight w:val="698"/>
        </w:trPr>
        <w:tc>
          <w:tcPr>
            <w:tcW w:w="748" w:type="dxa"/>
            <w:shd w:val="clear" w:color="auto" w:fill="auto"/>
            <w:vAlign w:val="center"/>
          </w:tcPr>
          <w:p w:rsidR="00A40305" w:rsidRPr="0022110B" w:rsidRDefault="00A40305" w:rsidP="00237F23">
            <w:pPr>
              <w:pStyle w:val="ListParagraph"/>
              <w:numPr>
                <w:ilvl w:val="0"/>
                <w:numId w:val="30"/>
              </w:numPr>
              <w:jc w:val="center"/>
              <w:rPr>
                <w:color w:val="000000"/>
                <w:sz w:val="22"/>
                <w:szCs w:val="22"/>
              </w:rPr>
            </w:pPr>
          </w:p>
        </w:tc>
        <w:tc>
          <w:tcPr>
            <w:tcW w:w="1549" w:type="dxa"/>
            <w:vAlign w:val="center"/>
          </w:tcPr>
          <w:p w:rsidR="0022110B" w:rsidRPr="005B7D2D" w:rsidRDefault="005B7D2D" w:rsidP="005B7D2D">
            <w:pPr>
              <w:jc w:val="both"/>
              <w:rPr>
                <w:b/>
                <w:bCs/>
                <w:color w:val="000000"/>
                <w:sz w:val="22"/>
                <w:szCs w:val="22"/>
              </w:rPr>
            </w:pPr>
            <w:r>
              <w:rPr>
                <w:b/>
                <w:bCs/>
                <w:color w:val="000000"/>
                <w:sz w:val="22"/>
                <w:szCs w:val="22"/>
              </w:rPr>
              <w:t xml:space="preserve">Móc treo </w:t>
            </w:r>
            <w:r w:rsidR="0022110B" w:rsidRPr="005B7D2D">
              <w:rPr>
                <w:b/>
                <w:bCs/>
                <w:color w:val="000000"/>
                <w:sz w:val="22"/>
                <w:szCs w:val="22"/>
              </w:rPr>
              <w:t>95</w:t>
            </w:r>
          </w:p>
          <w:p w:rsidR="00A40305" w:rsidRPr="005B7D2D" w:rsidRDefault="00A40305" w:rsidP="005B7D2D">
            <w:pPr>
              <w:jc w:val="both"/>
              <w:rPr>
                <w:b/>
                <w:bCs/>
                <w:sz w:val="22"/>
                <w:szCs w:val="22"/>
              </w:rPr>
            </w:pPr>
          </w:p>
        </w:tc>
        <w:tc>
          <w:tcPr>
            <w:tcW w:w="5103" w:type="dxa"/>
            <w:shd w:val="clear" w:color="auto" w:fill="auto"/>
            <w:vAlign w:val="center"/>
          </w:tcPr>
          <w:p w:rsidR="004C3B05" w:rsidRPr="004C3B05" w:rsidRDefault="004C3B05" w:rsidP="004C3B05">
            <w:pPr>
              <w:jc w:val="both"/>
              <w:rPr>
                <w:color w:val="000000"/>
                <w:sz w:val="22"/>
                <w:szCs w:val="22"/>
              </w:rPr>
            </w:pPr>
            <w:r>
              <w:rPr>
                <w:color w:val="000000"/>
                <w:sz w:val="22"/>
                <w:szCs w:val="22"/>
              </w:rPr>
              <w:t xml:space="preserve">- </w:t>
            </w:r>
            <w:r w:rsidRPr="004C3B05">
              <w:rPr>
                <w:color w:val="000000"/>
                <w:sz w:val="22"/>
                <w:szCs w:val="22"/>
              </w:rPr>
              <w:t>Quy cách: sản xuất bằng nguyên liệu hạt nhựa HDPE</w:t>
            </w:r>
          </w:p>
          <w:p w:rsidR="004C3B05" w:rsidRPr="004C3B05" w:rsidRDefault="004C3B05" w:rsidP="004C3B05">
            <w:pPr>
              <w:jc w:val="both"/>
              <w:rPr>
                <w:color w:val="000000"/>
                <w:sz w:val="22"/>
                <w:szCs w:val="22"/>
              </w:rPr>
            </w:pPr>
            <w:r w:rsidRPr="004C3B05">
              <w:rPr>
                <w:color w:val="000000"/>
                <w:sz w:val="22"/>
                <w:szCs w:val="22"/>
              </w:rPr>
              <w:t>- Có d</w:t>
            </w:r>
            <w:r>
              <w:rPr>
                <w:color w:val="000000"/>
                <w:sz w:val="22"/>
                <w:szCs w:val="22"/>
              </w:rPr>
              <w:t>ạng hình học lượn sóng,</w:t>
            </w:r>
            <w:r w:rsidRPr="004C3B05">
              <w:rPr>
                <w:color w:val="000000"/>
                <w:sz w:val="22"/>
                <w:szCs w:val="22"/>
              </w:rPr>
              <w:t xml:space="preserve"> tăng khả năng chịu lực, </w:t>
            </w:r>
          </w:p>
          <w:p w:rsidR="004C3B05" w:rsidRPr="004C3B05" w:rsidRDefault="004C3B05" w:rsidP="004C3B05">
            <w:pPr>
              <w:jc w:val="both"/>
              <w:rPr>
                <w:color w:val="000000"/>
                <w:sz w:val="22"/>
                <w:szCs w:val="22"/>
              </w:rPr>
            </w:pPr>
            <w:r w:rsidRPr="004C3B05">
              <w:rPr>
                <w:color w:val="000000"/>
                <w:sz w:val="22"/>
                <w:szCs w:val="22"/>
              </w:rPr>
              <w:t>-</w:t>
            </w:r>
            <w:r w:rsidR="005B7D2D">
              <w:rPr>
                <w:color w:val="000000"/>
                <w:sz w:val="22"/>
                <w:szCs w:val="22"/>
              </w:rPr>
              <w:t xml:space="preserve"> </w:t>
            </w:r>
            <w:r w:rsidRPr="004C3B05">
              <w:rPr>
                <w:color w:val="000000"/>
                <w:sz w:val="22"/>
                <w:szCs w:val="22"/>
              </w:rPr>
              <w:t>Thoát nhiệ</w:t>
            </w:r>
            <w:r>
              <w:rPr>
                <w:color w:val="000000"/>
                <w:sz w:val="22"/>
                <w:szCs w:val="22"/>
              </w:rPr>
              <w:t xml:space="preserve">t tối đa cho cáp, giảm </w:t>
            </w:r>
            <w:r w:rsidRPr="004C3B05">
              <w:rPr>
                <w:color w:val="000000"/>
                <w:sz w:val="22"/>
                <w:szCs w:val="22"/>
              </w:rPr>
              <w:t>ma sát khi kéo cáp</w:t>
            </w:r>
          </w:p>
          <w:p w:rsidR="004C3B05" w:rsidRPr="004C3B05" w:rsidRDefault="004C3B05" w:rsidP="004C3B05">
            <w:pPr>
              <w:jc w:val="both"/>
              <w:rPr>
                <w:color w:val="000000"/>
                <w:sz w:val="22"/>
                <w:szCs w:val="22"/>
              </w:rPr>
            </w:pPr>
            <w:r w:rsidRPr="004C3B05">
              <w:rPr>
                <w:color w:val="000000"/>
                <w:sz w:val="22"/>
                <w:szCs w:val="22"/>
              </w:rPr>
              <w:t>- Tự chống cháy</w:t>
            </w:r>
          </w:p>
          <w:p w:rsidR="004C3B05" w:rsidRPr="004C3B05" w:rsidRDefault="004C3B05" w:rsidP="004C3B05">
            <w:pPr>
              <w:jc w:val="both"/>
              <w:rPr>
                <w:color w:val="000000"/>
                <w:sz w:val="22"/>
                <w:szCs w:val="22"/>
              </w:rPr>
            </w:pPr>
            <w:r w:rsidRPr="004C3B05">
              <w:rPr>
                <w:color w:val="000000"/>
                <w:sz w:val="22"/>
                <w:szCs w:val="22"/>
              </w:rPr>
              <w:t>- Độ đàn hồi cao</w:t>
            </w:r>
          </w:p>
          <w:p w:rsidR="00A40305" w:rsidRPr="0022110B" w:rsidRDefault="004C3B05" w:rsidP="004C3B05">
            <w:pPr>
              <w:jc w:val="both"/>
              <w:rPr>
                <w:color w:val="000000"/>
                <w:sz w:val="22"/>
                <w:szCs w:val="22"/>
              </w:rPr>
            </w:pPr>
            <w:r>
              <w:rPr>
                <w:color w:val="000000"/>
                <w:sz w:val="22"/>
                <w:szCs w:val="22"/>
              </w:rPr>
              <w:t>- Chống móp</w:t>
            </w:r>
          </w:p>
        </w:tc>
        <w:tc>
          <w:tcPr>
            <w:tcW w:w="851" w:type="dxa"/>
            <w:shd w:val="clear" w:color="auto" w:fill="auto"/>
            <w:vAlign w:val="center"/>
          </w:tcPr>
          <w:p w:rsidR="00A40305" w:rsidRPr="0022110B" w:rsidRDefault="004F3C58" w:rsidP="00237F23">
            <w:pPr>
              <w:jc w:val="center"/>
              <w:rPr>
                <w:sz w:val="22"/>
                <w:szCs w:val="22"/>
              </w:rPr>
            </w:pPr>
            <w:r>
              <w:rPr>
                <w:sz w:val="22"/>
                <w:szCs w:val="22"/>
              </w:rPr>
              <w:t>Cái</w:t>
            </w:r>
          </w:p>
        </w:tc>
        <w:tc>
          <w:tcPr>
            <w:tcW w:w="892" w:type="dxa"/>
            <w:shd w:val="clear" w:color="auto" w:fill="auto"/>
            <w:vAlign w:val="center"/>
          </w:tcPr>
          <w:p w:rsidR="00A40305" w:rsidRPr="0022110B" w:rsidRDefault="004F3C58" w:rsidP="00237F23">
            <w:pPr>
              <w:jc w:val="center"/>
              <w:rPr>
                <w:sz w:val="22"/>
                <w:szCs w:val="22"/>
              </w:rPr>
            </w:pPr>
            <w:r>
              <w:rPr>
                <w:sz w:val="22"/>
                <w:szCs w:val="22"/>
              </w:rPr>
              <w:t>7</w:t>
            </w:r>
          </w:p>
        </w:tc>
      </w:tr>
      <w:tr w:rsidR="00A40305" w:rsidRPr="0022110B" w:rsidTr="005B7D2D">
        <w:trPr>
          <w:trHeight w:val="698"/>
        </w:trPr>
        <w:tc>
          <w:tcPr>
            <w:tcW w:w="748" w:type="dxa"/>
            <w:shd w:val="clear" w:color="auto" w:fill="auto"/>
            <w:vAlign w:val="center"/>
          </w:tcPr>
          <w:p w:rsidR="00A40305" w:rsidRPr="0022110B" w:rsidRDefault="00A40305" w:rsidP="00237F23">
            <w:pPr>
              <w:pStyle w:val="ListParagraph"/>
              <w:numPr>
                <w:ilvl w:val="0"/>
                <w:numId w:val="30"/>
              </w:numPr>
              <w:jc w:val="center"/>
              <w:rPr>
                <w:color w:val="000000"/>
                <w:sz w:val="22"/>
                <w:szCs w:val="22"/>
              </w:rPr>
            </w:pPr>
          </w:p>
        </w:tc>
        <w:tc>
          <w:tcPr>
            <w:tcW w:w="1549" w:type="dxa"/>
            <w:vAlign w:val="center"/>
          </w:tcPr>
          <w:p w:rsidR="0022110B" w:rsidRPr="005B7D2D" w:rsidRDefault="0022110B" w:rsidP="005B7D2D">
            <w:pPr>
              <w:jc w:val="both"/>
              <w:rPr>
                <w:b/>
                <w:bCs/>
                <w:color w:val="000000"/>
                <w:sz w:val="22"/>
                <w:szCs w:val="22"/>
              </w:rPr>
            </w:pPr>
          </w:p>
          <w:p w:rsidR="0022110B" w:rsidRPr="005B7D2D" w:rsidRDefault="0022110B" w:rsidP="005B7D2D">
            <w:pPr>
              <w:jc w:val="both"/>
              <w:rPr>
                <w:b/>
                <w:bCs/>
                <w:color w:val="000000"/>
                <w:sz w:val="22"/>
                <w:szCs w:val="22"/>
              </w:rPr>
            </w:pPr>
          </w:p>
          <w:p w:rsidR="0022110B" w:rsidRPr="005B7D2D" w:rsidRDefault="005B7D2D" w:rsidP="005B7D2D">
            <w:pPr>
              <w:jc w:val="both"/>
              <w:rPr>
                <w:b/>
                <w:bCs/>
                <w:color w:val="000000"/>
                <w:sz w:val="22"/>
                <w:szCs w:val="22"/>
              </w:rPr>
            </w:pPr>
            <w:r w:rsidRPr="005B7D2D">
              <w:rPr>
                <w:b/>
                <w:bCs/>
                <w:color w:val="000000"/>
                <w:sz w:val="22"/>
                <w:szCs w:val="22"/>
              </w:rPr>
              <w:t>Kẹp dừng</w:t>
            </w:r>
            <w:r w:rsidR="0022110B" w:rsidRPr="005B7D2D">
              <w:rPr>
                <w:b/>
                <w:bCs/>
                <w:color w:val="000000"/>
                <w:sz w:val="22"/>
                <w:szCs w:val="22"/>
              </w:rPr>
              <w:t xml:space="preserve"> 95 mm</w:t>
            </w:r>
          </w:p>
          <w:p w:rsidR="00A40305" w:rsidRPr="005B7D2D" w:rsidRDefault="00A40305" w:rsidP="005B7D2D">
            <w:pPr>
              <w:jc w:val="both"/>
              <w:rPr>
                <w:b/>
                <w:bCs/>
                <w:sz w:val="22"/>
                <w:szCs w:val="22"/>
              </w:rPr>
            </w:pPr>
          </w:p>
        </w:tc>
        <w:tc>
          <w:tcPr>
            <w:tcW w:w="5103" w:type="dxa"/>
            <w:shd w:val="clear" w:color="auto" w:fill="auto"/>
            <w:vAlign w:val="center"/>
          </w:tcPr>
          <w:p w:rsidR="004C3B05" w:rsidRPr="004C3B05" w:rsidRDefault="004C3B05" w:rsidP="004C3B05">
            <w:pPr>
              <w:jc w:val="both"/>
              <w:rPr>
                <w:color w:val="000000"/>
                <w:sz w:val="22"/>
                <w:szCs w:val="22"/>
              </w:rPr>
            </w:pPr>
            <w:r>
              <w:rPr>
                <w:color w:val="000000"/>
                <w:sz w:val="22"/>
                <w:szCs w:val="22"/>
              </w:rPr>
              <w:t xml:space="preserve">- </w:t>
            </w:r>
            <w:r w:rsidRPr="004C3B05">
              <w:rPr>
                <w:color w:val="000000"/>
                <w:sz w:val="22"/>
                <w:szCs w:val="22"/>
              </w:rPr>
              <w:t>Kẹp dây cáp nhôm ABC 4×95m</w:t>
            </w:r>
            <w:r>
              <w:rPr>
                <w:color w:val="000000"/>
                <w:sz w:val="22"/>
                <w:szCs w:val="22"/>
              </w:rPr>
              <w:t>m</w:t>
            </w:r>
          </w:p>
          <w:p w:rsidR="004C3B05" w:rsidRPr="004C3B05" w:rsidRDefault="004C3B05" w:rsidP="004C3B05">
            <w:pPr>
              <w:jc w:val="both"/>
              <w:rPr>
                <w:color w:val="000000"/>
                <w:sz w:val="22"/>
                <w:szCs w:val="22"/>
              </w:rPr>
            </w:pPr>
            <w:r w:rsidRPr="004C3B05">
              <w:rPr>
                <w:color w:val="000000"/>
                <w:sz w:val="22"/>
                <w:szCs w:val="22"/>
              </w:rPr>
              <w:t>- Thân kẹp bằng thép nhúng kẽm nóng</w:t>
            </w:r>
          </w:p>
          <w:p w:rsidR="004C3B05" w:rsidRPr="004C3B05" w:rsidRDefault="004C3B05" w:rsidP="004C3B05">
            <w:pPr>
              <w:jc w:val="both"/>
              <w:rPr>
                <w:color w:val="000000"/>
                <w:sz w:val="22"/>
                <w:szCs w:val="22"/>
              </w:rPr>
            </w:pPr>
            <w:r w:rsidRPr="004C3B05">
              <w:rPr>
                <w:color w:val="000000"/>
                <w:sz w:val="22"/>
                <w:szCs w:val="22"/>
              </w:rPr>
              <w:t>- Ngàm kẹp bằng nhựa có tăng cường sợi thuỷ tinh</w:t>
            </w:r>
          </w:p>
          <w:p w:rsidR="00A40305" w:rsidRPr="0022110B" w:rsidRDefault="004C3B05" w:rsidP="004C3B05">
            <w:pPr>
              <w:jc w:val="both"/>
              <w:rPr>
                <w:color w:val="000000"/>
                <w:sz w:val="22"/>
                <w:szCs w:val="22"/>
              </w:rPr>
            </w:pPr>
            <w:r w:rsidRPr="004C3B05">
              <w:rPr>
                <w:color w:val="000000"/>
                <w:sz w:val="22"/>
                <w:szCs w:val="22"/>
              </w:rPr>
              <w:t xml:space="preserve">- Các ngàm kẹp có </w:t>
            </w:r>
            <w:r>
              <w:rPr>
                <w:color w:val="000000"/>
                <w:sz w:val="22"/>
                <w:szCs w:val="22"/>
              </w:rPr>
              <w:t>lò xo để tự mở ra khi mở bulong</w:t>
            </w:r>
          </w:p>
        </w:tc>
        <w:tc>
          <w:tcPr>
            <w:tcW w:w="851" w:type="dxa"/>
            <w:shd w:val="clear" w:color="auto" w:fill="auto"/>
            <w:vAlign w:val="center"/>
          </w:tcPr>
          <w:p w:rsidR="00A40305" w:rsidRPr="0022110B" w:rsidRDefault="004F3C58" w:rsidP="00237F23">
            <w:pPr>
              <w:jc w:val="center"/>
              <w:rPr>
                <w:sz w:val="22"/>
                <w:szCs w:val="22"/>
              </w:rPr>
            </w:pPr>
            <w:r>
              <w:rPr>
                <w:sz w:val="22"/>
                <w:szCs w:val="22"/>
              </w:rPr>
              <w:t>Cái</w:t>
            </w:r>
          </w:p>
        </w:tc>
        <w:tc>
          <w:tcPr>
            <w:tcW w:w="892" w:type="dxa"/>
            <w:shd w:val="clear" w:color="auto" w:fill="auto"/>
            <w:vAlign w:val="center"/>
          </w:tcPr>
          <w:p w:rsidR="00A40305" w:rsidRPr="0022110B" w:rsidRDefault="004F3C58" w:rsidP="00237F23">
            <w:pPr>
              <w:jc w:val="center"/>
              <w:rPr>
                <w:sz w:val="22"/>
                <w:szCs w:val="22"/>
              </w:rPr>
            </w:pPr>
            <w:r>
              <w:rPr>
                <w:sz w:val="22"/>
                <w:szCs w:val="22"/>
              </w:rPr>
              <w:t>4</w:t>
            </w:r>
          </w:p>
        </w:tc>
      </w:tr>
      <w:tr w:rsidR="00A40305" w:rsidRPr="0022110B" w:rsidTr="005B7D2D">
        <w:trPr>
          <w:trHeight w:val="698"/>
        </w:trPr>
        <w:tc>
          <w:tcPr>
            <w:tcW w:w="748" w:type="dxa"/>
            <w:shd w:val="clear" w:color="auto" w:fill="auto"/>
            <w:vAlign w:val="center"/>
          </w:tcPr>
          <w:p w:rsidR="00A40305" w:rsidRPr="0022110B" w:rsidRDefault="00A40305" w:rsidP="00237F23">
            <w:pPr>
              <w:pStyle w:val="ListParagraph"/>
              <w:numPr>
                <w:ilvl w:val="0"/>
                <w:numId w:val="30"/>
              </w:numPr>
              <w:jc w:val="center"/>
              <w:rPr>
                <w:color w:val="000000"/>
                <w:sz w:val="22"/>
                <w:szCs w:val="22"/>
              </w:rPr>
            </w:pPr>
          </w:p>
        </w:tc>
        <w:tc>
          <w:tcPr>
            <w:tcW w:w="1549" w:type="dxa"/>
            <w:vAlign w:val="center"/>
          </w:tcPr>
          <w:p w:rsidR="004C3B05" w:rsidRPr="005B7D2D" w:rsidRDefault="005B7D2D" w:rsidP="005B7D2D">
            <w:pPr>
              <w:jc w:val="both"/>
              <w:rPr>
                <w:b/>
                <w:bCs/>
                <w:color w:val="000000"/>
                <w:sz w:val="22"/>
                <w:szCs w:val="22"/>
              </w:rPr>
            </w:pPr>
            <w:r w:rsidRPr="005B7D2D">
              <w:rPr>
                <w:b/>
                <w:bCs/>
                <w:color w:val="000000"/>
                <w:sz w:val="22"/>
                <w:szCs w:val="22"/>
              </w:rPr>
              <w:t>Cos</w:t>
            </w:r>
            <w:r>
              <w:rPr>
                <w:b/>
                <w:bCs/>
                <w:color w:val="000000"/>
                <w:sz w:val="22"/>
                <w:szCs w:val="22"/>
              </w:rPr>
              <w:t xml:space="preserve"> </w:t>
            </w:r>
            <w:r w:rsidRPr="005B7D2D">
              <w:rPr>
                <w:b/>
                <w:bCs/>
                <w:color w:val="000000"/>
                <w:sz w:val="22"/>
                <w:szCs w:val="22"/>
              </w:rPr>
              <w:t>nhôm</w:t>
            </w:r>
            <w:r>
              <w:rPr>
                <w:b/>
                <w:bCs/>
                <w:color w:val="000000"/>
                <w:sz w:val="22"/>
                <w:szCs w:val="22"/>
              </w:rPr>
              <w:t xml:space="preserve"> </w:t>
            </w:r>
            <w:r w:rsidR="004C3B05" w:rsidRPr="005B7D2D">
              <w:rPr>
                <w:b/>
                <w:bCs/>
                <w:color w:val="000000"/>
                <w:sz w:val="22"/>
                <w:szCs w:val="22"/>
              </w:rPr>
              <w:t xml:space="preserve">- </w:t>
            </w:r>
            <w:r w:rsidRPr="005B7D2D">
              <w:rPr>
                <w:b/>
                <w:bCs/>
                <w:color w:val="000000"/>
                <w:sz w:val="22"/>
                <w:szCs w:val="22"/>
              </w:rPr>
              <w:t xml:space="preserve">đồng phi </w:t>
            </w:r>
            <w:r w:rsidR="004C3B05" w:rsidRPr="005B7D2D">
              <w:rPr>
                <w:b/>
                <w:bCs/>
                <w:color w:val="000000"/>
                <w:sz w:val="22"/>
                <w:szCs w:val="22"/>
              </w:rPr>
              <w:t>95</w:t>
            </w:r>
          </w:p>
          <w:p w:rsidR="00A40305" w:rsidRPr="005B7D2D" w:rsidRDefault="00A40305" w:rsidP="005B7D2D">
            <w:pPr>
              <w:jc w:val="both"/>
              <w:rPr>
                <w:b/>
                <w:bCs/>
                <w:sz w:val="22"/>
                <w:szCs w:val="22"/>
              </w:rPr>
            </w:pPr>
          </w:p>
        </w:tc>
        <w:tc>
          <w:tcPr>
            <w:tcW w:w="5103" w:type="dxa"/>
            <w:shd w:val="clear" w:color="auto" w:fill="auto"/>
            <w:vAlign w:val="center"/>
          </w:tcPr>
          <w:p w:rsidR="004C3B05" w:rsidRPr="004C3B05" w:rsidRDefault="004C3B05" w:rsidP="004C3B05">
            <w:pPr>
              <w:jc w:val="both"/>
              <w:rPr>
                <w:color w:val="000000"/>
                <w:sz w:val="22"/>
                <w:szCs w:val="22"/>
              </w:rPr>
            </w:pPr>
            <w:r w:rsidRPr="004C3B05">
              <w:rPr>
                <w:color w:val="000000"/>
                <w:sz w:val="22"/>
                <w:szCs w:val="22"/>
              </w:rPr>
              <w:t>- Quy cách: Đường kính phi 95mm</w:t>
            </w:r>
          </w:p>
          <w:p w:rsidR="004C3B05" w:rsidRPr="004C3B05" w:rsidRDefault="004C3B05" w:rsidP="004C3B05">
            <w:pPr>
              <w:jc w:val="both"/>
              <w:rPr>
                <w:color w:val="000000"/>
                <w:sz w:val="22"/>
                <w:szCs w:val="22"/>
              </w:rPr>
            </w:pPr>
            <w:r w:rsidRPr="004C3B05">
              <w:rPr>
                <w:color w:val="000000"/>
                <w:sz w:val="22"/>
                <w:szCs w:val="22"/>
              </w:rPr>
              <w:t>- Có chức năng tăng khả năng dẫn điện giữa cáp điện và cáp điện, cáp điện và thiết bị.</w:t>
            </w:r>
          </w:p>
          <w:p w:rsidR="00A40305" w:rsidRPr="0022110B" w:rsidRDefault="004C3B05" w:rsidP="004C3B05">
            <w:pPr>
              <w:jc w:val="both"/>
              <w:rPr>
                <w:color w:val="000000"/>
                <w:sz w:val="22"/>
                <w:szCs w:val="22"/>
              </w:rPr>
            </w:pPr>
            <w:r>
              <w:rPr>
                <w:color w:val="000000"/>
                <w:sz w:val="22"/>
                <w:szCs w:val="22"/>
              </w:rPr>
              <w:t>- Cos  đồng pha nhôm</w:t>
            </w:r>
          </w:p>
        </w:tc>
        <w:tc>
          <w:tcPr>
            <w:tcW w:w="851" w:type="dxa"/>
            <w:shd w:val="clear" w:color="auto" w:fill="auto"/>
            <w:vAlign w:val="center"/>
          </w:tcPr>
          <w:p w:rsidR="00A40305" w:rsidRPr="0022110B" w:rsidRDefault="004F3C58" w:rsidP="00237F23">
            <w:pPr>
              <w:jc w:val="center"/>
              <w:rPr>
                <w:sz w:val="22"/>
                <w:szCs w:val="22"/>
              </w:rPr>
            </w:pPr>
            <w:r>
              <w:rPr>
                <w:sz w:val="22"/>
                <w:szCs w:val="22"/>
              </w:rPr>
              <w:t>Cái</w:t>
            </w:r>
          </w:p>
        </w:tc>
        <w:tc>
          <w:tcPr>
            <w:tcW w:w="892" w:type="dxa"/>
            <w:shd w:val="clear" w:color="auto" w:fill="auto"/>
            <w:vAlign w:val="center"/>
          </w:tcPr>
          <w:p w:rsidR="00A40305" w:rsidRPr="0022110B" w:rsidRDefault="004F3C58" w:rsidP="00237F23">
            <w:pPr>
              <w:jc w:val="center"/>
              <w:rPr>
                <w:sz w:val="22"/>
                <w:szCs w:val="22"/>
              </w:rPr>
            </w:pPr>
            <w:r>
              <w:rPr>
                <w:sz w:val="22"/>
                <w:szCs w:val="22"/>
              </w:rPr>
              <w:t>40</w:t>
            </w:r>
          </w:p>
        </w:tc>
      </w:tr>
      <w:tr w:rsidR="00A40305" w:rsidRPr="0022110B" w:rsidTr="00A82362">
        <w:trPr>
          <w:trHeight w:val="274"/>
        </w:trPr>
        <w:tc>
          <w:tcPr>
            <w:tcW w:w="748" w:type="dxa"/>
            <w:shd w:val="clear" w:color="auto" w:fill="auto"/>
            <w:vAlign w:val="center"/>
          </w:tcPr>
          <w:p w:rsidR="00A40305" w:rsidRPr="0022110B" w:rsidRDefault="00A40305" w:rsidP="00237F23">
            <w:pPr>
              <w:pStyle w:val="ListParagraph"/>
              <w:numPr>
                <w:ilvl w:val="0"/>
                <w:numId w:val="30"/>
              </w:numPr>
              <w:jc w:val="center"/>
              <w:rPr>
                <w:color w:val="000000"/>
                <w:sz w:val="22"/>
                <w:szCs w:val="22"/>
              </w:rPr>
            </w:pPr>
          </w:p>
        </w:tc>
        <w:tc>
          <w:tcPr>
            <w:tcW w:w="1549" w:type="dxa"/>
            <w:vAlign w:val="center"/>
          </w:tcPr>
          <w:p w:rsidR="004C3B05" w:rsidRPr="005B7D2D" w:rsidRDefault="005B7D2D" w:rsidP="005B7D2D">
            <w:pPr>
              <w:jc w:val="both"/>
              <w:rPr>
                <w:b/>
                <w:bCs/>
                <w:color w:val="000000"/>
                <w:sz w:val="22"/>
                <w:szCs w:val="22"/>
              </w:rPr>
            </w:pPr>
            <w:r w:rsidRPr="005B7D2D">
              <w:rPr>
                <w:b/>
                <w:bCs/>
                <w:color w:val="000000"/>
                <w:sz w:val="22"/>
                <w:szCs w:val="22"/>
              </w:rPr>
              <w:t>Cos nhôm</w:t>
            </w:r>
            <w:r>
              <w:rPr>
                <w:b/>
                <w:bCs/>
                <w:color w:val="000000"/>
                <w:sz w:val="22"/>
                <w:szCs w:val="22"/>
              </w:rPr>
              <w:t xml:space="preserve"> </w:t>
            </w:r>
            <w:r w:rsidR="004C3B05" w:rsidRPr="005B7D2D">
              <w:rPr>
                <w:b/>
                <w:bCs/>
                <w:color w:val="000000"/>
                <w:sz w:val="22"/>
                <w:szCs w:val="22"/>
              </w:rPr>
              <w:t xml:space="preserve">- </w:t>
            </w:r>
            <w:r w:rsidRPr="005B7D2D">
              <w:rPr>
                <w:b/>
                <w:bCs/>
                <w:color w:val="000000"/>
                <w:sz w:val="22"/>
                <w:szCs w:val="22"/>
              </w:rPr>
              <w:t xml:space="preserve">đồng phi </w:t>
            </w:r>
            <w:r w:rsidR="004C3B05" w:rsidRPr="005B7D2D">
              <w:rPr>
                <w:b/>
                <w:bCs/>
                <w:color w:val="000000"/>
                <w:sz w:val="22"/>
                <w:szCs w:val="22"/>
              </w:rPr>
              <w:t>70</w:t>
            </w:r>
          </w:p>
          <w:p w:rsidR="00A40305" w:rsidRPr="005B7D2D" w:rsidRDefault="00A40305" w:rsidP="005B7D2D">
            <w:pPr>
              <w:jc w:val="both"/>
              <w:rPr>
                <w:b/>
                <w:bCs/>
                <w:sz w:val="22"/>
                <w:szCs w:val="22"/>
              </w:rPr>
            </w:pPr>
          </w:p>
        </w:tc>
        <w:tc>
          <w:tcPr>
            <w:tcW w:w="5103" w:type="dxa"/>
            <w:shd w:val="clear" w:color="auto" w:fill="auto"/>
            <w:vAlign w:val="center"/>
          </w:tcPr>
          <w:p w:rsidR="004C3B05" w:rsidRPr="004C3B05" w:rsidRDefault="004C3B05" w:rsidP="004C3B05">
            <w:pPr>
              <w:jc w:val="both"/>
              <w:rPr>
                <w:color w:val="000000"/>
                <w:sz w:val="22"/>
                <w:szCs w:val="22"/>
              </w:rPr>
            </w:pPr>
            <w:r w:rsidRPr="004C3B05">
              <w:rPr>
                <w:color w:val="000000"/>
                <w:sz w:val="22"/>
                <w:szCs w:val="22"/>
              </w:rPr>
              <w:t>- Quy cách: Đường kính phi 70mm</w:t>
            </w:r>
          </w:p>
          <w:p w:rsidR="004C3B05" w:rsidRPr="004C3B05" w:rsidRDefault="004C3B05" w:rsidP="004C3B05">
            <w:pPr>
              <w:jc w:val="both"/>
              <w:rPr>
                <w:color w:val="000000"/>
                <w:sz w:val="22"/>
                <w:szCs w:val="22"/>
              </w:rPr>
            </w:pPr>
            <w:r w:rsidRPr="004C3B05">
              <w:rPr>
                <w:color w:val="000000"/>
                <w:sz w:val="22"/>
                <w:szCs w:val="22"/>
              </w:rPr>
              <w:t>- Có chức năng tăng khả năng dẫn điện giữa cáp điện và cáp điện, cáp điện và thiết bị.</w:t>
            </w:r>
          </w:p>
          <w:p w:rsidR="00A40305" w:rsidRPr="0022110B" w:rsidRDefault="004C3B05" w:rsidP="004C3B05">
            <w:pPr>
              <w:jc w:val="both"/>
              <w:rPr>
                <w:color w:val="000000"/>
                <w:sz w:val="22"/>
                <w:szCs w:val="22"/>
              </w:rPr>
            </w:pPr>
            <w:r>
              <w:rPr>
                <w:color w:val="000000"/>
                <w:sz w:val="22"/>
                <w:szCs w:val="22"/>
              </w:rPr>
              <w:t>- Cos  đồng pha nhôm</w:t>
            </w:r>
          </w:p>
        </w:tc>
        <w:tc>
          <w:tcPr>
            <w:tcW w:w="851" w:type="dxa"/>
            <w:shd w:val="clear" w:color="auto" w:fill="auto"/>
            <w:vAlign w:val="center"/>
          </w:tcPr>
          <w:p w:rsidR="00A40305" w:rsidRPr="0022110B" w:rsidRDefault="004F3C58" w:rsidP="00237F23">
            <w:pPr>
              <w:jc w:val="center"/>
              <w:rPr>
                <w:sz w:val="22"/>
                <w:szCs w:val="22"/>
              </w:rPr>
            </w:pPr>
            <w:r>
              <w:rPr>
                <w:sz w:val="22"/>
                <w:szCs w:val="22"/>
              </w:rPr>
              <w:t>Cái</w:t>
            </w:r>
          </w:p>
        </w:tc>
        <w:tc>
          <w:tcPr>
            <w:tcW w:w="892" w:type="dxa"/>
            <w:shd w:val="clear" w:color="auto" w:fill="auto"/>
            <w:vAlign w:val="center"/>
          </w:tcPr>
          <w:p w:rsidR="00A40305" w:rsidRPr="0022110B" w:rsidRDefault="004F3C58" w:rsidP="00237F23">
            <w:pPr>
              <w:jc w:val="center"/>
              <w:rPr>
                <w:sz w:val="22"/>
                <w:szCs w:val="22"/>
              </w:rPr>
            </w:pPr>
            <w:r>
              <w:rPr>
                <w:sz w:val="22"/>
                <w:szCs w:val="22"/>
              </w:rPr>
              <w:t>20</w:t>
            </w:r>
          </w:p>
        </w:tc>
      </w:tr>
      <w:tr w:rsidR="00A40305" w:rsidRPr="0022110B" w:rsidTr="005B7D2D">
        <w:trPr>
          <w:trHeight w:val="698"/>
        </w:trPr>
        <w:tc>
          <w:tcPr>
            <w:tcW w:w="748" w:type="dxa"/>
            <w:shd w:val="clear" w:color="auto" w:fill="auto"/>
            <w:vAlign w:val="center"/>
          </w:tcPr>
          <w:p w:rsidR="00A40305" w:rsidRPr="0022110B" w:rsidRDefault="00A40305" w:rsidP="00237F23">
            <w:pPr>
              <w:pStyle w:val="ListParagraph"/>
              <w:numPr>
                <w:ilvl w:val="0"/>
                <w:numId w:val="30"/>
              </w:numPr>
              <w:jc w:val="center"/>
              <w:rPr>
                <w:color w:val="000000"/>
                <w:sz w:val="22"/>
                <w:szCs w:val="22"/>
              </w:rPr>
            </w:pPr>
          </w:p>
        </w:tc>
        <w:tc>
          <w:tcPr>
            <w:tcW w:w="1549" w:type="dxa"/>
            <w:vAlign w:val="center"/>
          </w:tcPr>
          <w:p w:rsidR="004C3B05" w:rsidRPr="005B7D2D" w:rsidRDefault="00A82362" w:rsidP="005B7D2D">
            <w:pPr>
              <w:jc w:val="both"/>
              <w:rPr>
                <w:b/>
                <w:bCs/>
                <w:color w:val="000000"/>
                <w:sz w:val="22"/>
                <w:szCs w:val="22"/>
              </w:rPr>
            </w:pPr>
            <w:r w:rsidRPr="005B7D2D">
              <w:rPr>
                <w:b/>
                <w:bCs/>
                <w:color w:val="000000"/>
                <w:sz w:val="22"/>
                <w:szCs w:val="22"/>
              </w:rPr>
              <w:t xml:space="preserve">Cos đồng phi </w:t>
            </w:r>
            <w:r w:rsidR="004C3B05" w:rsidRPr="005B7D2D">
              <w:rPr>
                <w:b/>
                <w:bCs/>
                <w:color w:val="000000"/>
                <w:sz w:val="22"/>
                <w:szCs w:val="22"/>
              </w:rPr>
              <w:t>70</w:t>
            </w:r>
          </w:p>
          <w:p w:rsidR="00A40305" w:rsidRPr="005B7D2D" w:rsidRDefault="00A40305" w:rsidP="005B7D2D">
            <w:pPr>
              <w:jc w:val="both"/>
              <w:rPr>
                <w:b/>
                <w:bCs/>
                <w:sz w:val="22"/>
                <w:szCs w:val="22"/>
              </w:rPr>
            </w:pPr>
          </w:p>
        </w:tc>
        <w:tc>
          <w:tcPr>
            <w:tcW w:w="5103" w:type="dxa"/>
            <w:shd w:val="clear" w:color="auto" w:fill="auto"/>
            <w:vAlign w:val="center"/>
          </w:tcPr>
          <w:p w:rsidR="004F3C58" w:rsidRPr="004F3C58" w:rsidRDefault="004F3C58" w:rsidP="004F3C58">
            <w:pPr>
              <w:jc w:val="both"/>
              <w:rPr>
                <w:color w:val="000000"/>
                <w:sz w:val="22"/>
                <w:szCs w:val="22"/>
              </w:rPr>
            </w:pPr>
            <w:r w:rsidRPr="004F3C58">
              <w:rPr>
                <w:color w:val="000000"/>
                <w:sz w:val="22"/>
                <w:szCs w:val="22"/>
              </w:rPr>
              <w:t>- Quy cách: Đường kính phi 70mm</w:t>
            </w:r>
          </w:p>
          <w:p w:rsidR="004F3C58" w:rsidRPr="004F3C58" w:rsidRDefault="004F3C58" w:rsidP="004F3C58">
            <w:pPr>
              <w:jc w:val="both"/>
              <w:rPr>
                <w:color w:val="000000"/>
                <w:sz w:val="22"/>
                <w:szCs w:val="22"/>
              </w:rPr>
            </w:pPr>
            <w:r w:rsidRPr="004F3C58">
              <w:rPr>
                <w:color w:val="000000"/>
                <w:sz w:val="22"/>
                <w:szCs w:val="22"/>
              </w:rPr>
              <w:t>- Có chức năng tăng khả năng dẫn điện giữa cáp điện và cáp điện, cáp điện và thiết bị.</w:t>
            </w:r>
          </w:p>
          <w:p w:rsidR="00A40305" w:rsidRPr="0022110B" w:rsidRDefault="004F3C58" w:rsidP="004F3C58">
            <w:pPr>
              <w:jc w:val="both"/>
              <w:rPr>
                <w:color w:val="000000"/>
                <w:sz w:val="22"/>
                <w:szCs w:val="22"/>
              </w:rPr>
            </w:pPr>
            <w:r w:rsidRPr="004F3C58">
              <w:rPr>
                <w:color w:val="000000"/>
                <w:sz w:val="22"/>
                <w:szCs w:val="22"/>
              </w:rPr>
              <w:t>- Cos  đồng nguyên chất</w:t>
            </w:r>
          </w:p>
        </w:tc>
        <w:tc>
          <w:tcPr>
            <w:tcW w:w="851" w:type="dxa"/>
            <w:shd w:val="clear" w:color="auto" w:fill="auto"/>
            <w:vAlign w:val="center"/>
          </w:tcPr>
          <w:p w:rsidR="00A40305" w:rsidRPr="0022110B" w:rsidRDefault="004F3C58" w:rsidP="00237F23">
            <w:pPr>
              <w:jc w:val="center"/>
              <w:rPr>
                <w:sz w:val="22"/>
                <w:szCs w:val="22"/>
              </w:rPr>
            </w:pPr>
            <w:r>
              <w:rPr>
                <w:sz w:val="22"/>
                <w:szCs w:val="22"/>
              </w:rPr>
              <w:t>Cái</w:t>
            </w:r>
          </w:p>
        </w:tc>
        <w:tc>
          <w:tcPr>
            <w:tcW w:w="892" w:type="dxa"/>
            <w:shd w:val="clear" w:color="auto" w:fill="auto"/>
            <w:vAlign w:val="center"/>
          </w:tcPr>
          <w:p w:rsidR="00A40305" w:rsidRPr="0022110B" w:rsidRDefault="004F3C58" w:rsidP="00237F23">
            <w:pPr>
              <w:jc w:val="center"/>
              <w:rPr>
                <w:sz w:val="22"/>
                <w:szCs w:val="22"/>
              </w:rPr>
            </w:pPr>
            <w:r>
              <w:rPr>
                <w:sz w:val="22"/>
                <w:szCs w:val="22"/>
              </w:rPr>
              <w:t>10</w:t>
            </w:r>
          </w:p>
        </w:tc>
      </w:tr>
      <w:tr w:rsidR="00A40305" w:rsidRPr="0022110B" w:rsidTr="005B7D2D">
        <w:trPr>
          <w:trHeight w:val="698"/>
        </w:trPr>
        <w:tc>
          <w:tcPr>
            <w:tcW w:w="748" w:type="dxa"/>
            <w:shd w:val="clear" w:color="auto" w:fill="auto"/>
            <w:vAlign w:val="center"/>
          </w:tcPr>
          <w:p w:rsidR="00A40305" w:rsidRPr="0022110B" w:rsidRDefault="00A40305" w:rsidP="00237F23">
            <w:pPr>
              <w:pStyle w:val="ListParagraph"/>
              <w:numPr>
                <w:ilvl w:val="0"/>
                <w:numId w:val="30"/>
              </w:numPr>
              <w:jc w:val="center"/>
              <w:rPr>
                <w:color w:val="000000"/>
                <w:sz w:val="22"/>
                <w:szCs w:val="22"/>
              </w:rPr>
            </w:pPr>
          </w:p>
        </w:tc>
        <w:tc>
          <w:tcPr>
            <w:tcW w:w="1549" w:type="dxa"/>
            <w:vAlign w:val="center"/>
          </w:tcPr>
          <w:p w:rsidR="004C3B05" w:rsidRPr="005B7D2D" w:rsidRDefault="004C3B05" w:rsidP="005B7D2D">
            <w:pPr>
              <w:jc w:val="both"/>
              <w:rPr>
                <w:b/>
                <w:bCs/>
                <w:color w:val="000000"/>
                <w:sz w:val="22"/>
                <w:szCs w:val="22"/>
              </w:rPr>
            </w:pPr>
            <w:r w:rsidRPr="005B7D2D">
              <w:rPr>
                <w:b/>
                <w:bCs/>
                <w:color w:val="000000"/>
                <w:sz w:val="22"/>
                <w:szCs w:val="22"/>
              </w:rPr>
              <w:t>Đènh Led Panel 600x600</w:t>
            </w:r>
          </w:p>
          <w:p w:rsidR="00A40305" w:rsidRPr="005B7D2D" w:rsidRDefault="00A40305" w:rsidP="005B7D2D">
            <w:pPr>
              <w:jc w:val="both"/>
              <w:rPr>
                <w:b/>
                <w:bCs/>
                <w:sz w:val="22"/>
                <w:szCs w:val="22"/>
              </w:rPr>
            </w:pPr>
          </w:p>
        </w:tc>
        <w:tc>
          <w:tcPr>
            <w:tcW w:w="5103" w:type="dxa"/>
            <w:shd w:val="clear" w:color="auto" w:fill="auto"/>
            <w:vAlign w:val="center"/>
          </w:tcPr>
          <w:p w:rsidR="004F3C58" w:rsidRPr="004F3C58" w:rsidRDefault="004F3C58" w:rsidP="004F3C58">
            <w:pPr>
              <w:jc w:val="both"/>
              <w:rPr>
                <w:color w:val="000000"/>
                <w:sz w:val="22"/>
                <w:szCs w:val="22"/>
              </w:rPr>
            </w:pPr>
            <w:r>
              <w:rPr>
                <w:color w:val="000000"/>
                <w:sz w:val="22"/>
                <w:szCs w:val="22"/>
              </w:rPr>
              <w:t xml:space="preserve">- </w:t>
            </w:r>
            <w:r w:rsidRPr="004F3C58">
              <w:rPr>
                <w:color w:val="000000"/>
                <w:sz w:val="22"/>
                <w:szCs w:val="22"/>
              </w:rPr>
              <w:t>Tiết kiệm điện năng</w:t>
            </w:r>
          </w:p>
          <w:p w:rsidR="004F3C58" w:rsidRPr="004F3C58" w:rsidRDefault="004F3C58" w:rsidP="004F3C58">
            <w:pPr>
              <w:jc w:val="both"/>
              <w:rPr>
                <w:color w:val="000000"/>
                <w:sz w:val="22"/>
                <w:szCs w:val="22"/>
              </w:rPr>
            </w:pPr>
            <w:r w:rsidRPr="004F3C58">
              <w:rPr>
                <w:color w:val="000000"/>
                <w:sz w:val="22"/>
                <w:szCs w:val="22"/>
              </w:rPr>
              <w:t>- Không sinh tia lửa điện và rò rỉ ánh sáng</w:t>
            </w:r>
          </w:p>
          <w:p w:rsidR="004F3C58" w:rsidRPr="004F3C58" w:rsidRDefault="004F3C58" w:rsidP="004F3C58">
            <w:pPr>
              <w:jc w:val="both"/>
              <w:rPr>
                <w:color w:val="000000"/>
                <w:sz w:val="22"/>
                <w:szCs w:val="22"/>
              </w:rPr>
            </w:pPr>
            <w:r w:rsidRPr="004F3C58">
              <w:rPr>
                <w:color w:val="000000"/>
                <w:sz w:val="22"/>
                <w:szCs w:val="22"/>
              </w:rPr>
              <w:t>- Ánh sáng trung thực, tuổi thọ cao</w:t>
            </w:r>
          </w:p>
          <w:p w:rsidR="004F3C58" w:rsidRPr="004F3C58" w:rsidRDefault="004F3C58" w:rsidP="004F3C58">
            <w:pPr>
              <w:jc w:val="both"/>
              <w:rPr>
                <w:color w:val="000000"/>
                <w:sz w:val="22"/>
                <w:szCs w:val="22"/>
              </w:rPr>
            </w:pPr>
            <w:r w:rsidRPr="004F3C58">
              <w:rPr>
                <w:color w:val="000000"/>
                <w:sz w:val="22"/>
                <w:szCs w:val="22"/>
              </w:rPr>
              <w:t>- Chống tia xạ, chống bám bụi, không sinh nhiệt</w:t>
            </w:r>
          </w:p>
          <w:p w:rsidR="00A40305" w:rsidRPr="0022110B" w:rsidRDefault="004F3C58" w:rsidP="004F3C58">
            <w:pPr>
              <w:jc w:val="both"/>
              <w:rPr>
                <w:color w:val="000000"/>
                <w:sz w:val="22"/>
                <w:szCs w:val="22"/>
              </w:rPr>
            </w:pPr>
            <w:r w:rsidRPr="004F3C58">
              <w:rPr>
                <w:color w:val="000000"/>
                <w:sz w:val="22"/>
                <w:szCs w:val="22"/>
              </w:rPr>
              <w:t xml:space="preserve">- Sử </w:t>
            </w:r>
            <w:r>
              <w:rPr>
                <w:color w:val="000000"/>
                <w:sz w:val="22"/>
                <w:szCs w:val="22"/>
              </w:rPr>
              <w:t>dụng tốt với nguồn điện áp thấp</w:t>
            </w:r>
          </w:p>
        </w:tc>
        <w:tc>
          <w:tcPr>
            <w:tcW w:w="851" w:type="dxa"/>
            <w:shd w:val="clear" w:color="auto" w:fill="auto"/>
            <w:vAlign w:val="center"/>
          </w:tcPr>
          <w:p w:rsidR="00A40305" w:rsidRPr="0022110B" w:rsidRDefault="004F3C58" w:rsidP="00237F23">
            <w:pPr>
              <w:jc w:val="center"/>
              <w:rPr>
                <w:sz w:val="22"/>
                <w:szCs w:val="22"/>
              </w:rPr>
            </w:pPr>
            <w:r>
              <w:rPr>
                <w:sz w:val="22"/>
                <w:szCs w:val="22"/>
              </w:rPr>
              <w:t>Bộ</w:t>
            </w:r>
          </w:p>
        </w:tc>
        <w:tc>
          <w:tcPr>
            <w:tcW w:w="892" w:type="dxa"/>
            <w:shd w:val="clear" w:color="auto" w:fill="auto"/>
            <w:vAlign w:val="center"/>
          </w:tcPr>
          <w:p w:rsidR="00A40305" w:rsidRPr="0022110B" w:rsidRDefault="004F3C58" w:rsidP="00237F23">
            <w:pPr>
              <w:jc w:val="center"/>
              <w:rPr>
                <w:sz w:val="22"/>
                <w:szCs w:val="22"/>
              </w:rPr>
            </w:pPr>
            <w:r>
              <w:rPr>
                <w:sz w:val="22"/>
                <w:szCs w:val="22"/>
              </w:rPr>
              <w:t>13</w:t>
            </w:r>
          </w:p>
        </w:tc>
      </w:tr>
      <w:tr w:rsidR="00A40305" w:rsidRPr="0022110B" w:rsidTr="005B7D2D">
        <w:trPr>
          <w:trHeight w:val="698"/>
        </w:trPr>
        <w:tc>
          <w:tcPr>
            <w:tcW w:w="748" w:type="dxa"/>
            <w:shd w:val="clear" w:color="auto" w:fill="auto"/>
            <w:vAlign w:val="center"/>
          </w:tcPr>
          <w:p w:rsidR="00A40305" w:rsidRPr="0022110B" w:rsidRDefault="00A40305" w:rsidP="00237F23">
            <w:pPr>
              <w:pStyle w:val="ListParagraph"/>
              <w:numPr>
                <w:ilvl w:val="0"/>
                <w:numId w:val="30"/>
              </w:numPr>
              <w:jc w:val="center"/>
              <w:rPr>
                <w:color w:val="000000"/>
                <w:sz w:val="22"/>
                <w:szCs w:val="22"/>
              </w:rPr>
            </w:pPr>
          </w:p>
        </w:tc>
        <w:tc>
          <w:tcPr>
            <w:tcW w:w="1549" w:type="dxa"/>
            <w:vAlign w:val="center"/>
          </w:tcPr>
          <w:p w:rsidR="004F3C58" w:rsidRPr="005B7D2D" w:rsidRDefault="004F3C58" w:rsidP="005B7D2D">
            <w:pPr>
              <w:jc w:val="both"/>
              <w:rPr>
                <w:b/>
                <w:bCs/>
                <w:color w:val="000000"/>
                <w:sz w:val="22"/>
                <w:szCs w:val="22"/>
              </w:rPr>
            </w:pPr>
            <w:r w:rsidRPr="005B7D2D">
              <w:rPr>
                <w:b/>
                <w:bCs/>
                <w:color w:val="000000"/>
                <w:sz w:val="22"/>
                <w:szCs w:val="22"/>
              </w:rPr>
              <w:t>Dây điện 2.5mm</w:t>
            </w:r>
          </w:p>
          <w:p w:rsidR="00A40305" w:rsidRPr="005B7D2D" w:rsidRDefault="00A40305" w:rsidP="005B7D2D">
            <w:pPr>
              <w:jc w:val="both"/>
              <w:rPr>
                <w:b/>
                <w:bCs/>
                <w:sz w:val="22"/>
                <w:szCs w:val="22"/>
              </w:rPr>
            </w:pPr>
          </w:p>
        </w:tc>
        <w:tc>
          <w:tcPr>
            <w:tcW w:w="5103" w:type="dxa"/>
            <w:shd w:val="clear" w:color="auto" w:fill="auto"/>
            <w:vAlign w:val="center"/>
          </w:tcPr>
          <w:p w:rsidR="004F3C58" w:rsidRPr="004F3C58" w:rsidRDefault="004F3C58" w:rsidP="004F3C58">
            <w:pPr>
              <w:jc w:val="both"/>
              <w:rPr>
                <w:color w:val="000000"/>
                <w:sz w:val="22"/>
                <w:szCs w:val="22"/>
              </w:rPr>
            </w:pPr>
            <w:r w:rsidRPr="004F3C58">
              <w:rPr>
                <w:color w:val="000000"/>
                <w:sz w:val="22"/>
                <w:szCs w:val="22"/>
              </w:rPr>
              <w:t>- Tiết diện 2.5 mm</w:t>
            </w:r>
          </w:p>
          <w:p w:rsidR="004F3C58" w:rsidRPr="004F3C58" w:rsidRDefault="004F3C58" w:rsidP="004F3C58">
            <w:pPr>
              <w:jc w:val="both"/>
              <w:rPr>
                <w:color w:val="000000"/>
                <w:sz w:val="22"/>
                <w:szCs w:val="22"/>
              </w:rPr>
            </w:pPr>
            <w:r w:rsidRPr="004F3C58">
              <w:rPr>
                <w:color w:val="000000"/>
                <w:sz w:val="22"/>
                <w:szCs w:val="22"/>
              </w:rPr>
              <w:t>- Cáp điện hạ thế, ruột đồng, vỏ cách điện PVC</w:t>
            </w:r>
          </w:p>
          <w:p w:rsidR="004F3C58" w:rsidRPr="004F3C58" w:rsidRDefault="004F3C58" w:rsidP="004F3C58">
            <w:pPr>
              <w:jc w:val="both"/>
              <w:rPr>
                <w:color w:val="000000"/>
                <w:sz w:val="22"/>
                <w:szCs w:val="22"/>
              </w:rPr>
            </w:pPr>
            <w:r w:rsidRPr="004F3C58">
              <w:rPr>
                <w:color w:val="000000"/>
                <w:sz w:val="22"/>
                <w:szCs w:val="22"/>
              </w:rPr>
              <w:t>- Phù hợp dải điện áp 450V/750V</w:t>
            </w:r>
          </w:p>
          <w:p w:rsidR="004F3C58" w:rsidRPr="004F3C58" w:rsidRDefault="004F3C58" w:rsidP="004F3C58">
            <w:pPr>
              <w:jc w:val="both"/>
              <w:rPr>
                <w:color w:val="000000"/>
                <w:sz w:val="22"/>
                <w:szCs w:val="22"/>
              </w:rPr>
            </w:pPr>
            <w:r w:rsidRPr="004F3C58">
              <w:rPr>
                <w:color w:val="000000"/>
                <w:sz w:val="22"/>
                <w:szCs w:val="22"/>
              </w:rPr>
              <w:t>- Tiết diện ruột đồng gồm 7 sợi đồng nguyên chất sử dụng công nghệ đúc hút Oxy, cán tạo độ ép chặt vật liệu</w:t>
            </w:r>
          </w:p>
          <w:p w:rsidR="00A40305" w:rsidRPr="0022110B" w:rsidRDefault="004F3C58" w:rsidP="004F3C58">
            <w:pPr>
              <w:jc w:val="both"/>
              <w:rPr>
                <w:color w:val="000000"/>
                <w:sz w:val="22"/>
                <w:szCs w:val="22"/>
              </w:rPr>
            </w:pPr>
            <w:r w:rsidRPr="004F3C58">
              <w:rPr>
                <w:color w:val="000000"/>
                <w:sz w:val="22"/>
                <w:szCs w:val="22"/>
              </w:rPr>
              <w:t>- Lớp vỏ PVC cách điện đạt tiêu chuẩn đảm bảo cách điện, mềm dẻo, chống cháy, ít khói, ít độc</w:t>
            </w:r>
          </w:p>
        </w:tc>
        <w:tc>
          <w:tcPr>
            <w:tcW w:w="851" w:type="dxa"/>
            <w:shd w:val="clear" w:color="auto" w:fill="auto"/>
            <w:vAlign w:val="center"/>
          </w:tcPr>
          <w:p w:rsidR="00A40305" w:rsidRPr="0022110B" w:rsidRDefault="004F3C58" w:rsidP="00237F23">
            <w:pPr>
              <w:jc w:val="center"/>
              <w:rPr>
                <w:sz w:val="22"/>
                <w:szCs w:val="22"/>
              </w:rPr>
            </w:pPr>
            <w:r>
              <w:rPr>
                <w:sz w:val="22"/>
                <w:szCs w:val="22"/>
              </w:rPr>
              <w:t>m</w:t>
            </w:r>
          </w:p>
        </w:tc>
        <w:tc>
          <w:tcPr>
            <w:tcW w:w="892" w:type="dxa"/>
            <w:shd w:val="clear" w:color="auto" w:fill="auto"/>
            <w:vAlign w:val="center"/>
          </w:tcPr>
          <w:p w:rsidR="00A40305" w:rsidRPr="0022110B" w:rsidRDefault="004F3C58" w:rsidP="00237F23">
            <w:pPr>
              <w:jc w:val="center"/>
              <w:rPr>
                <w:sz w:val="22"/>
                <w:szCs w:val="22"/>
              </w:rPr>
            </w:pPr>
            <w:r>
              <w:rPr>
                <w:sz w:val="22"/>
                <w:szCs w:val="22"/>
              </w:rPr>
              <w:t>200</w:t>
            </w:r>
          </w:p>
        </w:tc>
      </w:tr>
      <w:tr w:rsidR="00A40305" w:rsidRPr="0022110B" w:rsidTr="005B7D2D">
        <w:trPr>
          <w:trHeight w:val="698"/>
        </w:trPr>
        <w:tc>
          <w:tcPr>
            <w:tcW w:w="748" w:type="dxa"/>
            <w:shd w:val="clear" w:color="auto" w:fill="auto"/>
            <w:vAlign w:val="center"/>
          </w:tcPr>
          <w:p w:rsidR="00A40305" w:rsidRPr="0022110B" w:rsidRDefault="00A40305" w:rsidP="00237F23">
            <w:pPr>
              <w:pStyle w:val="ListParagraph"/>
              <w:numPr>
                <w:ilvl w:val="0"/>
                <w:numId w:val="30"/>
              </w:numPr>
              <w:jc w:val="center"/>
              <w:rPr>
                <w:color w:val="000000"/>
                <w:sz w:val="22"/>
                <w:szCs w:val="22"/>
              </w:rPr>
            </w:pPr>
          </w:p>
        </w:tc>
        <w:tc>
          <w:tcPr>
            <w:tcW w:w="1549" w:type="dxa"/>
            <w:vAlign w:val="center"/>
          </w:tcPr>
          <w:p w:rsidR="004F3C58" w:rsidRPr="005B7D2D" w:rsidRDefault="004F3C58" w:rsidP="005B7D2D">
            <w:pPr>
              <w:jc w:val="both"/>
              <w:rPr>
                <w:b/>
                <w:bCs/>
                <w:color w:val="000000"/>
                <w:sz w:val="22"/>
                <w:szCs w:val="22"/>
              </w:rPr>
            </w:pPr>
            <w:r w:rsidRPr="005B7D2D">
              <w:rPr>
                <w:b/>
                <w:bCs/>
                <w:color w:val="000000"/>
                <w:sz w:val="22"/>
                <w:szCs w:val="22"/>
              </w:rPr>
              <w:t>Dây điện 2.0mm</w:t>
            </w:r>
          </w:p>
          <w:p w:rsidR="00A40305" w:rsidRPr="005B7D2D" w:rsidRDefault="00A40305" w:rsidP="005B7D2D">
            <w:pPr>
              <w:jc w:val="both"/>
              <w:rPr>
                <w:b/>
                <w:bCs/>
                <w:sz w:val="22"/>
                <w:szCs w:val="22"/>
              </w:rPr>
            </w:pPr>
          </w:p>
        </w:tc>
        <w:tc>
          <w:tcPr>
            <w:tcW w:w="5103" w:type="dxa"/>
            <w:shd w:val="clear" w:color="auto" w:fill="auto"/>
            <w:vAlign w:val="center"/>
          </w:tcPr>
          <w:p w:rsidR="004F3C58" w:rsidRPr="004F3C58" w:rsidRDefault="004F3C58" w:rsidP="004F3C58">
            <w:pPr>
              <w:jc w:val="both"/>
              <w:rPr>
                <w:color w:val="000000"/>
                <w:sz w:val="22"/>
                <w:szCs w:val="22"/>
              </w:rPr>
            </w:pPr>
            <w:r>
              <w:rPr>
                <w:color w:val="000000"/>
                <w:sz w:val="22"/>
                <w:szCs w:val="22"/>
              </w:rPr>
              <w:t xml:space="preserve">- </w:t>
            </w:r>
            <w:r w:rsidRPr="004F3C58">
              <w:rPr>
                <w:color w:val="000000"/>
                <w:sz w:val="22"/>
                <w:szCs w:val="22"/>
              </w:rPr>
              <w:t>Tiết diện 2.0 mm</w:t>
            </w:r>
          </w:p>
          <w:p w:rsidR="004F3C58" w:rsidRPr="004F3C58" w:rsidRDefault="004F3C58" w:rsidP="004F3C58">
            <w:pPr>
              <w:jc w:val="both"/>
              <w:rPr>
                <w:color w:val="000000"/>
                <w:sz w:val="22"/>
                <w:szCs w:val="22"/>
              </w:rPr>
            </w:pPr>
            <w:r w:rsidRPr="004F3C58">
              <w:rPr>
                <w:color w:val="000000"/>
                <w:sz w:val="22"/>
                <w:szCs w:val="22"/>
              </w:rPr>
              <w:t>- Cáp điện hạ thế, ruột đồng, vỏ cách điện PVC</w:t>
            </w:r>
          </w:p>
          <w:p w:rsidR="004F3C58" w:rsidRPr="004F3C58" w:rsidRDefault="004F3C58" w:rsidP="004F3C58">
            <w:pPr>
              <w:jc w:val="both"/>
              <w:rPr>
                <w:color w:val="000000"/>
                <w:sz w:val="22"/>
                <w:szCs w:val="22"/>
              </w:rPr>
            </w:pPr>
            <w:r w:rsidRPr="004F3C58">
              <w:rPr>
                <w:color w:val="000000"/>
                <w:sz w:val="22"/>
                <w:szCs w:val="22"/>
              </w:rPr>
              <w:t>- Phù hợp dải điện áp 450V/750V</w:t>
            </w:r>
          </w:p>
          <w:p w:rsidR="004F3C58" w:rsidRPr="004F3C58" w:rsidRDefault="004F3C58" w:rsidP="004F3C58">
            <w:pPr>
              <w:jc w:val="both"/>
              <w:rPr>
                <w:color w:val="000000"/>
                <w:sz w:val="22"/>
                <w:szCs w:val="22"/>
              </w:rPr>
            </w:pPr>
            <w:r w:rsidRPr="004F3C58">
              <w:rPr>
                <w:color w:val="000000"/>
                <w:sz w:val="22"/>
                <w:szCs w:val="22"/>
              </w:rPr>
              <w:t>- Tiết diện ruột đồng gồm 7 sợi đồng nguyên chất sử dụng công nghệ đúc hút Oxy, cán tạo độ ép chặt vật liệu</w:t>
            </w:r>
          </w:p>
          <w:p w:rsidR="004F3C58" w:rsidRPr="004F3C58" w:rsidRDefault="004F3C58" w:rsidP="004F3C58">
            <w:pPr>
              <w:jc w:val="both"/>
              <w:rPr>
                <w:color w:val="000000"/>
                <w:sz w:val="22"/>
                <w:szCs w:val="22"/>
              </w:rPr>
            </w:pPr>
            <w:r w:rsidRPr="004F3C58">
              <w:rPr>
                <w:color w:val="000000"/>
                <w:sz w:val="22"/>
                <w:szCs w:val="22"/>
              </w:rPr>
              <w:t>- Lớp vỏ PVC cách điện đạt tiêu chuẩn đảm bảo cách điện, mềm dẻo, chống cháy, ít khói, ít độc</w:t>
            </w:r>
          </w:p>
          <w:p w:rsidR="00A40305" w:rsidRPr="0022110B" w:rsidRDefault="00A40305" w:rsidP="004F3C58">
            <w:pPr>
              <w:jc w:val="both"/>
              <w:rPr>
                <w:color w:val="000000"/>
                <w:sz w:val="22"/>
                <w:szCs w:val="22"/>
              </w:rPr>
            </w:pPr>
          </w:p>
        </w:tc>
        <w:tc>
          <w:tcPr>
            <w:tcW w:w="851" w:type="dxa"/>
            <w:shd w:val="clear" w:color="auto" w:fill="auto"/>
            <w:vAlign w:val="center"/>
          </w:tcPr>
          <w:p w:rsidR="00A40305" w:rsidRPr="0022110B" w:rsidRDefault="004F3C58" w:rsidP="00237F23">
            <w:pPr>
              <w:jc w:val="center"/>
              <w:rPr>
                <w:sz w:val="22"/>
                <w:szCs w:val="22"/>
              </w:rPr>
            </w:pPr>
            <w:r>
              <w:rPr>
                <w:sz w:val="22"/>
                <w:szCs w:val="22"/>
              </w:rPr>
              <w:t>m</w:t>
            </w:r>
          </w:p>
        </w:tc>
        <w:tc>
          <w:tcPr>
            <w:tcW w:w="892" w:type="dxa"/>
            <w:shd w:val="clear" w:color="auto" w:fill="auto"/>
            <w:vAlign w:val="center"/>
          </w:tcPr>
          <w:p w:rsidR="00A40305" w:rsidRPr="0022110B" w:rsidRDefault="004F3C58" w:rsidP="00237F23">
            <w:pPr>
              <w:jc w:val="center"/>
              <w:rPr>
                <w:sz w:val="22"/>
                <w:szCs w:val="22"/>
              </w:rPr>
            </w:pPr>
            <w:r>
              <w:rPr>
                <w:sz w:val="22"/>
                <w:szCs w:val="22"/>
              </w:rPr>
              <w:t>400</w:t>
            </w:r>
          </w:p>
        </w:tc>
      </w:tr>
      <w:tr w:rsidR="00A40305" w:rsidRPr="0022110B" w:rsidTr="005B7D2D">
        <w:trPr>
          <w:trHeight w:val="698"/>
        </w:trPr>
        <w:tc>
          <w:tcPr>
            <w:tcW w:w="748" w:type="dxa"/>
            <w:shd w:val="clear" w:color="auto" w:fill="auto"/>
            <w:vAlign w:val="center"/>
          </w:tcPr>
          <w:p w:rsidR="00A40305" w:rsidRPr="0022110B" w:rsidRDefault="00A40305" w:rsidP="00237F23">
            <w:pPr>
              <w:pStyle w:val="ListParagraph"/>
              <w:numPr>
                <w:ilvl w:val="0"/>
                <w:numId w:val="30"/>
              </w:numPr>
              <w:jc w:val="center"/>
              <w:rPr>
                <w:color w:val="000000"/>
                <w:sz w:val="22"/>
                <w:szCs w:val="22"/>
              </w:rPr>
            </w:pPr>
          </w:p>
        </w:tc>
        <w:tc>
          <w:tcPr>
            <w:tcW w:w="1549" w:type="dxa"/>
            <w:vAlign w:val="center"/>
          </w:tcPr>
          <w:p w:rsidR="004F3C58" w:rsidRPr="005B7D2D" w:rsidRDefault="004F3C58" w:rsidP="005B7D2D">
            <w:pPr>
              <w:jc w:val="both"/>
              <w:rPr>
                <w:b/>
                <w:bCs/>
                <w:color w:val="000000"/>
                <w:sz w:val="22"/>
                <w:szCs w:val="22"/>
              </w:rPr>
            </w:pPr>
            <w:r w:rsidRPr="005B7D2D">
              <w:rPr>
                <w:b/>
                <w:bCs/>
                <w:color w:val="000000"/>
                <w:sz w:val="22"/>
                <w:szCs w:val="22"/>
              </w:rPr>
              <w:t>Dây điện 1.5mm</w:t>
            </w:r>
          </w:p>
          <w:p w:rsidR="00A40305" w:rsidRPr="005B7D2D" w:rsidRDefault="00A40305" w:rsidP="005B7D2D">
            <w:pPr>
              <w:jc w:val="both"/>
              <w:rPr>
                <w:b/>
                <w:bCs/>
                <w:sz w:val="22"/>
                <w:szCs w:val="22"/>
              </w:rPr>
            </w:pPr>
          </w:p>
        </w:tc>
        <w:tc>
          <w:tcPr>
            <w:tcW w:w="5103" w:type="dxa"/>
            <w:shd w:val="clear" w:color="auto" w:fill="auto"/>
            <w:vAlign w:val="center"/>
          </w:tcPr>
          <w:p w:rsidR="004F3C58" w:rsidRPr="004F3C58" w:rsidRDefault="004F3C58" w:rsidP="004F3C58">
            <w:pPr>
              <w:jc w:val="both"/>
              <w:rPr>
                <w:color w:val="000000"/>
                <w:sz w:val="22"/>
                <w:szCs w:val="22"/>
              </w:rPr>
            </w:pPr>
            <w:r>
              <w:rPr>
                <w:color w:val="000000"/>
                <w:sz w:val="22"/>
                <w:szCs w:val="22"/>
              </w:rPr>
              <w:t xml:space="preserve">- </w:t>
            </w:r>
            <w:r w:rsidRPr="004F3C58">
              <w:rPr>
                <w:color w:val="000000"/>
                <w:sz w:val="22"/>
                <w:szCs w:val="22"/>
              </w:rPr>
              <w:t>Tiết diện 1.5 mm</w:t>
            </w:r>
          </w:p>
          <w:p w:rsidR="004F3C58" w:rsidRPr="004F3C58" w:rsidRDefault="004F3C58" w:rsidP="004F3C58">
            <w:pPr>
              <w:jc w:val="both"/>
              <w:rPr>
                <w:color w:val="000000"/>
                <w:sz w:val="22"/>
                <w:szCs w:val="22"/>
              </w:rPr>
            </w:pPr>
            <w:r w:rsidRPr="004F3C58">
              <w:rPr>
                <w:color w:val="000000"/>
                <w:sz w:val="22"/>
                <w:szCs w:val="22"/>
              </w:rPr>
              <w:t>- Cáp điện hạ thế, ruột đồng, vỏ cách điện PVC</w:t>
            </w:r>
          </w:p>
          <w:p w:rsidR="004F3C58" w:rsidRPr="004F3C58" w:rsidRDefault="004F3C58" w:rsidP="004F3C58">
            <w:pPr>
              <w:jc w:val="both"/>
              <w:rPr>
                <w:color w:val="000000"/>
                <w:sz w:val="22"/>
                <w:szCs w:val="22"/>
              </w:rPr>
            </w:pPr>
            <w:r w:rsidRPr="004F3C58">
              <w:rPr>
                <w:color w:val="000000"/>
                <w:sz w:val="22"/>
                <w:szCs w:val="22"/>
              </w:rPr>
              <w:t>- Phù hợp dải điện áp 450V/750V</w:t>
            </w:r>
          </w:p>
          <w:p w:rsidR="004F3C58" w:rsidRPr="004F3C58" w:rsidRDefault="004F3C58" w:rsidP="004F3C58">
            <w:pPr>
              <w:jc w:val="both"/>
              <w:rPr>
                <w:color w:val="000000"/>
                <w:sz w:val="22"/>
                <w:szCs w:val="22"/>
              </w:rPr>
            </w:pPr>
            <w:r w:rsidRPr="004F3C58">
              <w:rPr>
                <w:color w:val="000000"/>
                <w:sz w:val="22"/>
                <w:szCs w:val="22"/>
              </w:rPr>
              <w:t>- Tiết diện ruột đồng gồm 7 sợi đồng nguyên chất sử dụng công nghệ đúc hút Oxy, cán tạo độ ép chặt vật liệu</w:t>
            </w:r>
          </w:p>
          <w:p w:rsidR="00A40305" w:rsidRPr="0022110B" w:rsidRDefault="004F3C58" w:rsidP="004F3C58">
            <w:pPr>
              <w:jc w:val="both"/>
              <w:rPr>
                <w:color w:val="000000"/>
                <w:sz w:val="22"/>
                <w:szCs w:val="22"/>
              </w:rPr>
            </w:pPr>
            <w:r w:rsidRPr="004F3C58">
              <w:rPr>
                <w:color w:val="000000"/>
                <w:sz w:val="22"/>
                <w:szCs w:val="22"/>
              </w:rPr>
              <w:t>- Lớp vỏ PVC cách điện đạt tiêu chuẩn đảm bảo cách điện, mềm dẻo, chống cháy, ít khói, ít độc</w:t>
            </w:r>
          </w:p>
        </w:tc>
        <w:tc>
          <w:tcPr>
            <w:tcW w:w="851" w:type="dxa"/>
            <w:shd w:val="clear" w:color="auto" w:fill="auto"/>
            <w:vAlign w:val="center"/>
          </w:tcPr>
          <w:p w:rsidR="00A40305" w:rsidRPr="0022110B" w:rsidRDefault="004F3C58" w:rsidP="00237F23">
            <w:pPr>
              <w:jc w:val="center"/>
              <w:rPr>
                <w:sz w:val="22"/>
                <w:szCs w:val="22"/>
              </w:rPr>
            </w:pPr>
            <w:r>
              <w:rPr>
                <w:sz w:val="22"/>
                <w:szCs w:val="22"/>
              </w:rPr>
              <w:t>m</w:t>
            </w:r>
          </w:p>
        </w:tc>
        <w:tc>
          <w:tcPr>
            <w:tcW w:w="892" w:type="dxa"/>
            <w:shd w:val="clear" w:color="auto" w:fill="auto"/>
            <w:vAlign w:val="center"/>
          </w:tcPr>
          <w:p w:rsidR="00A40305" w:rsidRPr="0022110B" w:rsidRDefault="004F3C58" w:rsidP="00237F23">
            <w:pPr>
              <w:jc w:val="center"/>
              <w:rPr>
                <w:sz w:val="22"/>
                <w:szCs w:val="22"/>
              </w:rPr>
            </w:pPr>
            <w:r>
              <w:rPr>
                <w:sz w:val="22"/>
                <w:szCs w:val="22"/>
              </w:rPr>
              <w:t>250</w:t>
            </w:r>
          </w:p>
        </w:tc>
      </w:tr>
      <w:tr w:rsidR="00A40305" w:rsidRPr="0022110B" w:rsidTr="005B7D2D">
        <w:trPr>
          <w:trHeight w:val="698"/>
        </w:trPr>
        <w:tc>
          <w:tcPr>
            <w:tcW w:w="748" w:type="dxa"/>
            <w:shd w:val="clear" w:color="auto" w:fill="auto"/>
            <w:vAlign w:val="center"/>
          </w:tcPr>
          <w:p w:rsidR="00A40305" w:rsidRPr="0022110B" w:rsidRDefault="00A40305" w:rsidP="00237F23">
            <w:pPr>
              <w:pStyle w:val="ListParagraph"/>
              <w:numPr>
                <w:ilvl w:val="0"/>
                <w:numId w:val="30"/>
              </w:numPr>
              <w:jc w:val="center"/>
              <w:rPr>
                <w:color w:val="000000"/>
                <w:sz w:val="22"/>
                <w:szCs w:val="22"/>
              </w:rPr>
            </w:pPr>
          </w:p>
        </w:tc>
        <w:tc>
          <w:tcPr>
            <w:tcW w:w="1549" w:type="dxa"/>
            <w:vAlign w:val="center"/>
          </w:tcPr>
          <w:p w:rsidR="004F3C58" w:rsidRPr="005B7D2D" w:rsidRDefault="004F3C58" w:rsidP="005B7D2D">
            <w:pPr>
              <w:jc w:val="both"/>
              <w:rPr>
                <w:b/>
                <w:bCs/>
                <w:color w:val="000000"/>
                <w:sz w:val="22"/>
                <w:szCs w:val="22"/>
              </w:rPr>
            </w:pPr>
            <w:r w:rsidRPr="005B7D2D">
              <w:rPr>
                <w:b/>
                <w:bCs/>
                <w:color w:val="000000"/>
                <w:sz w:val="22"/>
                <w:szCs w:val="22"/>
              </w:rPr>
              <w:t>Dây điện 1.0mm</w:t>
            </w:r>
          </w:p>
          <w:p w:rsidR="00A40305" w:rsidRPr="005B7D2D" w:rsidRDefault="00A40305" w:rsidP="005B7D2D">
            <w:pPr>
              <w:jc w:val="both"/>
              <w:rPr>
                <w:b/>
                <w:bCs/>
                <w:sz w:val="22"/>
                <w:szCs w:val="22"/>
              </w:rPr>
            </w:pPr>
          </w:p>
        </w:tc>
        <w:tc>
          <w:tcPr>
            <w:tcW w:w="5103" w:type="dxa"/>
            <w:shd w:val="clear" w:color="auto" w:fill="auto"/>
            <w:vAlign w:val="center"/>
          </w:tcPr>
          <w:p w:rsidR="004F3C58" w:rsidRPr="004F3C58" w:rsidRDefault="004F3C58" w:rsidP="004F3C58">
            <w:pPr>
              <w:jc w:val="both"/>
              <w:rPr>
                <w:color w:val="000000"/>
                <w:sz w:val="22"/>
                <w:szCs w:val="22"/>
              </w:rPr>
            </w:pPr>
            <w:r w:rsidRPr="004F3C58">
              <w:rPr>
                <w:color w:val="000000"/>
                <w:sz w:val="22"/>
                <w:szCs w:val="22"/>
              </w:rPr>
              <w:t>- Tiết diện 1.0 mm</w:t>
            </w:r>
          </w:p>
          <w:p w:rsidR="004F3C58" w:rsidRPr="004F3C58" w:rsidRDefault="004F3C58" w:rsidP="004F3C58">
            <w:pPr>
              <w:jc w:val="both"/>
              <w:rPr>
                <w:color w:val="000000"/>
                <w:sz w:val="22"/>
                <w:szCs w:val="22"/>
              </w:rPr>
            </w:pPr>
            <w:r w:rsidRPr="004F3C58">
              <w:rPr>
                <w:color w:val="000000"/>
                <w:sz w:val="22"/>
                <w:szCs w:val="22"/>
              </w:rPr>
              <w:t>- Cáp điện hạ thế, ruột đồng, vỏ cách điện PVC</w:t>
            </w:r>
          </w:p>
          <w:p w:rsidR="004F3C58" w:rsidRPr="004F3C58" w:rsidRDefault="004F3C58" w:rsidP="004F3C58">
            <w:pPr>
              <w:jc w:val="both"/>
              <w:rPr>
                <w:color w:val="000000"/>
                <w:sz w:val="22"/>
                <w:szCs w:val="22"/>
              </w:rPr>
            </w:pPr>
            <w:r w:rsidRPr="004F3C58">
              <w:rPr>
                <w:color w:val="000000"/>
                <w:sz w:val="22"/>
                <w:szCs w:val="22"/>
              </w:rPr>
              <w:t>- Phù hợp dải điện áp 450V/750V</w:t>
            </w:r>
          </w:p>
          <w:p w:rsidR="004F3C58" w:rsidRPr="004F3C58" w:rsidRDefault="004F3C58" w:rsidP="004F3C58">
            <w:pPr>
              <w:jc w:val="both"/>
              <w:rPr>
                <w:color w:val="000000"/>
                <w:sz w:val="22"/>
                <w:szCs w:val="22"/>
              </w:rPr>
            </w:pPr>
            <w:r w:rsidRPr="004F3C58">
              <w:rPr>
                <w:color w:val="000000"/>
                <w:sz w:val="22"/>
                <w:szCs w:val="22"/>
              </w:rPr>
              <w:t>- Tiết diện ruột đồng gồm 7 sợi đồng nguyên chất sử dụng công nghệ đúc hút Oxy, cán tạo độ ép chặt vật liệu</w:t>
            </w:r>
          </w:p>
          <w:p w:rsidR="00A40305" w:rsidRPr="0022110B" w:rsidRDefault="004F3C58" w:rsidP="004F3C58">
            <w:pPr>
              <w:jc w:val="both"/>
              <w:rPr>
                <w:color w:val="000000"/>
                <w:sz w:val="22"/>
                <w:szCs w:val="22"/>
              </w:rPr>
            </w:pPr>
            <w:r w:rsidRPr="004F3C58">
              <w:rPr>
                <w:color w:val="000000"/>
                <w:sz w:val="22"/>
                <w:szCs w:val="22"/>
              </w:rPr>
              <w:t>- Lớp vỏ PVC cách điện đạt tiêu chuẩn đảm bảo cách điện, mềm dẻo, chống cháy, ít khói, ít độc</w:t>
            </w:r>
          </w:p>
        </w:tc>
        <w:tc>
          <w:tcPr>
            <w:tcW w:w="851" w:type="dxa"/>
            <w:shd w:val="clear" w:color="auto" w:fill="auto"/>
            <w:vAlign w:val="center"/>
          </w:tcPr>
          <w:p w:rsidR="00A40305" w:rsidRPr="0022110B" w:rsidRDefault="004F3C58" w:rsidP="00237F23">
            <w:pPr>
              <w:jc w:val="center"/>
              <w:rPr>
                <w:sz w:val="22"/>
                <w:szCs w:val="22"/>
              </w:rPr>
            </w:pPr>
            <w:r>
              <w:rPr>
                <w:sz w:val="22"/>
                <w:szCs w:val="22"/>
              </w:rPr>
              <w:t>m</w:t>
            </w:r>
          </w:p>
        </w:tc>
        <w:tc>
          <w:tcPr>
            <w:tcW w:w="892" w:type="dxa"/>
            <w:shd w:val="clear" w:color="auto" w:fill="auto"/>
            <w:vAlign w:val="center"/>
          </w:tcPr>
          <w:p w:rsidR="00A40305" w:rsidRPr="0022110B" w:rsidRDefault="004F3C58" w:rsidP="00237F23">
            <w:pPr>
              <w:jc w:val="center"/>
              <w:rPr>
                <w:sz w:val="22"/>
                <w:szCs w:val="22"/>
              </w:rPr>
            </w:pPr>
            <w:r>
              <w:rPr>
                <w:sz w:val="22"/>
                <w:szCs w:val="22"/>
              </w:rPr>
              <w:t>150</w:t>
            </w:r>
          </w:p>
        </w:tc>
      </w:tr>
      <w:tr w:rsidR="00A40305" w:rsidRPr="0022110B" w:rsidTr="005B7D2D">
        <w:trPr>
          <w:trHeight w:val="698"/>
        </w:trPr>
        <w:tc>
          <w:tcPr>
            <w:tcW w:w="748" w:type="dxa"/>
            <w:shd w:val="clear" w:color="auto" w:fill="auto"/>
            <w:vAlign w:val="center"/>
          </w:tcPr>
          <w:p w:rsidR="00A40305" w:rsidRPr="0022110B" w:rsidRDefault="00A40305" w:rsidP="00237F23">
            <w:pPr>
              <w:pStyle w:val="ListParagraph"/>
              <w:numPr>
                <w:ilvl w:val="0"/>
                <w:numId w:val="30"/>
              </w:numPr>
              <w:jc w:val="center"/>
              <w:rPr>
                <w:color w:val="000000"/>
                <w:sz w:val="22"/>
                <w:szCs w:val="22"/>
              </w:rPr>
            </w:pPr>
          </w:p>
        </w:tc>
        <w:tc>
          <w:tcPr>
            <w:tcW w:w="1549" w:type="dxa"/>
            <w:vAlign w:val="center"/>
          </w:tcPr>
          <w:p w:rsidR="004F3C58" w:rsidRPr="005B7D2D" w:rsidRDefault="004F3C58" w:rsidP="005B7D2D">
            <w:pPr>
              <w:jc w:val="both"/>
              <w:rPr>
                <w:b/>
                <w:bCs/>
                <w:color w:val="000000"/>
                <w:sz w:val="22"/>
                <w:szCs w:val="22"/>
              </w:rPr>
            </w:pPr>
            <w:r w:rsidRPr="005B7D2D">
              <w:rPr>
                <w:b/>
                <w:bCs/>
                <w:color w:val="000000"/>
                <w:sz w:val="22"/>
                <w:szCs w:val="22"/>
              </w:rPr>
              <w:t>MCB 3P 250A</w:t>
            </w:r>
          </w:p>
          <w:p w:rsidR="00A40305" w:rsidRPr="005B7D2D" w:rsidRDefault="00A40305" w:rsidP="005B7D2D">
            <w:pPr>
              <w:jc w:val="both"/>
              <w:rPr>
                <w:b/>
                <w:bCs/>
                <w:sz w:val="22"/>
                <w:szCs w:val="22"/>
              </w:rPr>
            </w:pPr>
          </w:p>
        </w:tc>
        <w:tc>
          <w:tcPr>
            <w:tcW w:w="5103" w:type="dxa"/>
            <w:shd w:val="clear" w:color="auto" w:fill="auto"/>
            <w:vAlign w:val="center"/>
          </w:tcPr>
          <w:p w:rsidR="004F3C58" w:rsidRPr="004F3C58" w:rsidRDefault="005B7D2D" w:rsidP="004F3C58">
            <w:pPr>
              <w:jc w:val="both"/>
              <w:rPr>
                <w:color w:val="000000"/>
                <w:sz w:val="22"/>
                <w:szCs w:val="22"/>
              </w:rPr>
            </w:pPr>
            <w:r>
              <w:rPr>
                <w:color w:val="000000"/>
                <w:sz w:val="22"/>
                <w:szCs w:val="22"/>
              </w:rPr>
              <w:t xml:space="preserve">- </w:t>
            </w:r>
            <w:r w:rsidR="004F3C58" w:rsidRPr="004F3C58">
              <w:rPr>
                <w:color w:val="000000"/>
                <w:sz w:val="22"/>
                <w:szCs w:val="22"/>
              </w:rPr>
              <w:t xml:space="preserve">Thiết bị cầu dao 3 pha </w:t>
            </w:r>
          </w:p>
          <w:p w:rsidR="004F3C58" w:rsidRPr="004F3C58" w:rsidRDefault="004F3C58" w:rsidP="004F3C58">
            <w:pPr>
              <w:jc w:val="both"/>
              <w:rPr>
                <w:color w:val="000000"/>
                <w:sz w:val="22"/>
                <w:szCs w:val="22"/>
              </w:rPr>
            </w:pPr>
            <w:r w:rsidRPr="004F3C58">
              <w:rPr>
                <w:color w:val="000000"/>
                <w:sz w:val="22"/>
                <w:szCs w:val="22"/>
              </w:rPr>
              <w:t>- Bảo vệ ngắn mạch, bảo vệ quá tải</w:t>
            </w:r>
          </w:p>
          <w:p w:rsidR="004F3C58" w:rsidRPr="004F3C58" w:rsidRDefault="004F3C58" w:rsidP="004F3C58">
            <w:pPr>
              <w:jc w:val="both"/>
              <w:rPr>
                <w:color w:val="000000"/>
                <w:sz w:val="22"/>
                <w:szCs w:val="22"/>
              </w:rPr>
            </w:pPr>
            <w:r w:rsidRPr="004F3C58">
              <w:rPr>
                <w:color w:val="000000"/>
                <w:sz w:val="22"/>
                <w:szCs w:val="22"/>
              </w:rPr>
              <w:t>- Phù hợp dải điện áp 250 - 380 V</w:t>
            </w:r>
          </w:p>
          <w:p w:rsidR="004F3C58" w:rsidRPr="004F3C58" w:rsidRDefault="004F3C58" w:rsidP="004F3C58">
            <w:pPr>
              <w:jc w:val="both"/>
              <w:rPr>
                <w:color w:val="000000"/>
                <w:sz w:val="22"/>
                <w:szCs w:val="22"/>
              </w:rPr>
            </w:pPr>
            <w:r w:rsidRPr="004F3C58">
              <w:rPr>
                <w:color w:val="000000"/>
                <w:sz w:val="22"/>
                <w:szCs w:val="22"/>
              </w:rPr>
              <w:t>- Dòng tải tối đa: 250A</w:t>
            </w:r>
          </w:p>
          <w:p w:rsidR="004F3C58" w:rsidRPr="004F3C58" w:rsidRDefault="005B7D2D" w:rsidP="004F3C58">
            <w:pPr>
              <w:jc w:val="both"/>
              <w:rPr>
                <w:color w:val="000000"/>
                <w:sz w:val="22"/>
                <w:szCs w:val="22"/>
              </w:rPr>
            </w:pPr>
            <w:r>
              <w:rPr>
                <w:color w:val="000000"/>
                <w:sz w:val="22"/>
                <w:szCs w:val="22"/>
              </w:rPr>
              <w:t xml:space="preserve">- </w:t>
            </w:r>
            <w:r w:rsidR="004F3C58" w:rsidRPr="004F3C58">
              <w:rPr>
                <w:color w:val="000000"/>
                <w:sz w:val="22"/>
                <w:szCs w:val="22"/>
              </w:rPr>
              <w:t>Tiêu chuẩn: IEC/EN 60947-2</w:t>
            </w:r>
          </w:p>
          <w:p w:rsidR="004F3C58" w:rsidRPr="004F3C58" w:rsidRDefault="004F3C58" w:rsidP="004F3C58">
            <w:pPr>
              <w:jc w:val="both"/>
              <w:rPr>
                <w:color w:val="000000"/>
                <w:sz w:val="22"/>
                <w:szCs w:val="22"/>
              </w:rPr>
            </w:pPr>
            <w:r w:rsidRPr="004F3C58">
              <w:rPr>
                <w:color w:val="000000"/>
                <w:sz w:val="22"/>
                <w:szCs w:val="22"/>
              </w:rPr>
              <w:t>- Điện áp cách điện: 690V</w:t>
            </w:r>
          </w:p>
          <w:p w:rsidR="00A40305" w:rsidRPr="0022110B" w:rsidRDefault="004F3C58" w:rsidP="004F3C58">
            <w:pPr>
              <w:jc w:val="both"/>
              <w:rPr>
                <w:color w:val="000000"/>
                <w:sz w:val="22"/>
                <w:szCs w:val="22"/>
              </w:rPr>
            </w:pPr>
            <w:r w:rsidRPr="004F3C58">
              <w:rPr>
                <w:color w:val="000000"/>
                <w:sz w:val="22"/>
                <w:szCs w:val="22"/>
              </w:rPr>
              <w:t>- Dòng cắt ngắn mạch: 36kA</w:t>
            </w:r>
          </w:p>
        </w:tc>
        <w:tc>
          <w:tcPr>
            <w:tcW w:w="851" w:type="dxa"/>
            <w:shd w:val="clear" w:color="auto" w:fill="auto"/>
            <w:vAlign w:val="center"/>
          </w:tcPr>
          <w:p w:rsidR="00A40305" w:rsidRPr="0022110B" w:rsidRDefault="004F3C58" w:rsidP="00237F23">
            <w:pPr>
              <w:jc w:val="center"/>
              <w:rPr>
                <w:sz w:val="22"/>
                <w:szCs w:val="22"/>
              </w:rPr>
            </w:pPr>
            <w:r>
              <w:rPr>
                <w:sz w:val="22"/>
                <w:szCs w:val="22"/>
              </w:rPr>
              <w:t>Bộ</w:t>
            </w:r>
          </w:p>
        </w:tc>
        <w:tc>
          <w:tcPr>
            <w:tcW w:w="892" w:type="dxa"/>
            <w:shd w:val="clear" w:color="auto" w:fill="auto"/>
            <w:vAlign w:val="center"/>
          </w:tcPr>
          <w:p w:rsidR="00A40305" w:rsidRPr="0022110B" w:rsidRDefault="004F3C58" w:rsidP="00237F23">
            <w:pPr>
              <w:jc w:val="center"/>
              <w:rPr>
                <w:sz w:val="22"/>
                <w:szCs w:val="22"/>
              </w:rPr>
            </w:pPr>
            <w:r>
              <w:rPr>
                <w:sz w:val="22"/>
                <w:szCs w:val="22"/>
              </w:rPr>
              <w:t>1</w:t>
            </w:r>
          </w:p>
        </w:tc>
      </w:tr>
      <w:tr w:rsidR="00A40305" w:rsidRPr="0022110B" w:rsidTr="005B7D2D">
        <w:trPr>
          <w:trHeight w:val="698"/>
        </w:trPr>
        <w:tc>
          <w:tcPr>
            <w:tcW w:w="748" w:type="dxa"/>
            <w:shd w:val="clear" w:color="auto" w:fill="auto"/>
            <w:vAlign w:val="center"/>
          </w:tcPr>
          <w:p w:rsidR="00A40305" w:rsidRPr="0022110B" w:rsidRDefault="00A40305" w:rsidP="00237F23">
            <w:pPr>
              <w:pStyle w:val="ListParagraph"/>
              <w:numPr>
                <w:ilvl w:val="0"/>
                <w:numId w:val="30"/>
              </w:numPr>
              <w:jc w:val="center"/>
              <w:rPr>
                <w:color w:val="000000"/>
                <w:sz w:val="22"/>
                <w:szCs w:val="22"/>
              </w:rPr>
            </w:pPr>
          </w:p>
        </w:tc>
        <w:tc>
          <w:tcPr>
            <w:tcW w:w="1549" w:type="dxa"/>
            <w:vAlign w:val="center"/>
          </w:tcPr>
          <w:p w:rsidR="00A40305" w:rsidRPr="005B7D2D" w:rsidRDefault="005B7D2D" w:rsidP="005B7D2D">
            <w:pPr>
              <w:jc w:val="both"/>
              <w:rPr>
                <w:b/>
                <w:bCs/>
                <w:sz w:val="22"/>
                <w:szCs w:val="22"/>
              </w:rPr>
            </w:pPr>
            <w:r>
              <w:rPr>
                <w:b/>
                <w:bCs/>
                <w:color w:val="000000"/>
                <w:sz w:val="22"/>
                <w:szCs w:val="22"/>
              </w:rPr>
              <w:t>Tủ điện</w:t>
            </w:r>
          </w:p>
        </w:tc>
        <w:tc>
          <w:tcPr>
            <w:tcW w:w="5103" w:type="dxa"/>
            <w:shd w:val="clear" w:color="auto" w:fill="auto"/>
            <w:vAlign w:val="center"/>
          </w:tcPr>
          <w:p w:rsidR="004F3C58" w:rsidRPr="004F3C58" w:rsidRDefault="004F3C58" w:rsidP="004F3C58">
            <w:pPr>
              <w:jc w:val="both"/>
              <w:rPr>
                <w:color w:val="000000"/>
                <w:sz w:val="22"/>
                <w:szCs w:val="22"/>
              </w:rPr>
            </w:pPr>
            <w:r w:rsidRPr="004F3C58">
              <w:rPr>
                <w:color w:val="000000"/>
                <w:sz w:val="22"/>
                <w:szCs w:val="22"/>
              </w:rPr>
              <w:t>-</w:t>
            </w:r>
            <w:r w:rsidR="00A82362">
              <w:rPr>
                <w:color w:val="000000"/>
                <w:sz w:val="22"/>
                <w:szCs w:val="22"/>
              </w:rPr>
              <w:t xml:space="preserve"> </w:t>
            </w:r>
            <w:r w:rsidRPr="004F3C58">
              <w:rPr>
                <w:color w:val="000000"/>
                <w:sz w:val="22"/>
                <w:szCs w:val="22"/>
              </w:rPr>
              <w:t xml:space="preserve">Tủ sắt vỏ sơn tĩnh điện </w:t>
            </w:r>
          </w:p>
          <w:p w:rsidR="004F3C58" w:rsidRPr="004F3C58" w:rsidRDefault="004F3C58" w:rsidP="004F3C58">
            <w:pPr>
              <w:jc w:val="both"/>
              <w:rPr>
                <w:color w:val="000000"/>
                <w:sz w:val="22"/>
                <w:szCs w:val="22"/>
              </w:rPr>
            </w:pPr>
            <w:r w:rsidRPr="004F3C58">
              <w:rPr>
                <w:color w:val="000000"/>
                <w:sz w:val="22"/>
                <w:szCs w:val="22"/>
              </w:rPr>
              <w:t xml:space="preserve">- Độ dày vật liệu: 1.0mm </w:t>
            </w:r>
          </w:p>
          <w:p w:rsidR="004F3C58" w:rsidRPr="004F3C58" w:rsidRDefault="004F3C58" w:rsidP="004F3C58">
            <w:pPr>
              <w:jc w:val="both"/>
              <w:rPr>
                <w:color w:val="000000"/>
                <w:sz w:val="22"/>
                <w:szCs w:val="22"/>
              </w:rPr>
            </w:pPr>
            <w:r w:rsidRPr="004F3C58">
              <w:rPr>
                <w:color w:val="000000"/>
                <w:sz w:val="22"/>
                <w:szCs w:val="22"/>
              </w:rPr>
              <w:t>- Có tấm gắn thiết bị bên trong</w:t>
            </w:r>
          </w:p>
          <w:p w:rsidR="00A40305" w:rsidRPr="0022110B" w:rsidRDefault="004F3C58" w:rsidP="004F3C58">
            <w:pPr>
              <w:jc w:val="both"/>
              <w:rPr>
                <w:color w:val="000000"/>
                <w:sz w:val="22"/>
                <w:szCs w:val="22"/>
              </w:rPr>
            </w:pPr>
            <w:r w:rsidRPr="004F3C58">
              <w:rPr>
                <w:color w:val="000000"/>
                <w:sz w:val="22"/>
                <w:szCs w:val="22"/>
              </w:rPr>
              <w:t>- Kích thước 400x500x220mm</w:t>
            </w:r>
          </w:p>
        </w:tc>
        <w:tc>
          <w:tcPr>
            <w:tcW w:w="851" w:type="dxa"/>
            <w:shd w:val="clear" w:color="auto" w:fill="auto"/>
            <w:vAlign w:val="center"/>
          </w:tcPr>
          <w:p w:rsidR="00A40305" w:rsidRPr="0022110B" w:rsidRDefault="004F3C58" w:rsidP="00237F23">
            <w:pPr>
              <w:jc w:val="center"/>
              <w:rPr>
                <w:sz w:val="22"/>
                <w:szCs w:val="22"/>
              </w:rPr>
            </w:pPr>
            <w:r>
              <w:rPr>
                <w:sz w:val="22"/>
                <w:szCs w:val="22"/>
              </w:rPr>
              <w:t>Cái</w:t>
            </w:r>
          </w:p>
        </w:tc>
        <w:tc>
          <w:tcPr>
            <w:tcW w:w="892" w:type="dxa"/>
            <w:shd w:val="clear" w:color="auto" w:fill="auto"/>
            <w:vAlign w:val="center"/>
          </w:tcPr>
          <w:p w:rsidR="00A40305" w:rsidRPr="0022110B" w:rsidRDefault="007A4082" w:rsidP="00237F23">
            <w:pPr>
              <w:jc w:val="center"/>
              <w:rPr>
                <w:sz w:val="22"/>
                <w:szCs w:val="22"/>
              </w:rPr>
            </w:pPr>
            <w:r>
              <w:rPr>
                <w:sz w:val="22"/>
                <w:szCs w:val="22"/>
              </w:rPr>
              <w:t>2</w:t>
            </w:r>
          </w:p>
        </w:tc>
      </w:tr>
      <w:tr w:rsidR="00A40305" w:rsidRPr="0022110B" w:rsidTr="005B7D2D">
        <w:trPr>
          <w:trHeight w:val="698"/>
        </w:trPr>
        <w:tc>
          <w:tcPr>
            <w:tcW w:w="748" w:type="dxa"/>
            <w:shd w:val="clear" w:color="auto" w:fill="auto"/>
            <w:vAlign w:val="center"/>
          </w:tcPr>
          <w:p w:rsidR="00A40305" w:rsidRPr="0022110B" w:rsidRDefault="00A40305" w:rsidP="00237F23">
            <w:pPr>
              <w:pStyle w:val="ListParagraph"/>
              <w:numPr>
                <w:ilvl w:val="0"/>
                <w:numId w:val="30"/>
              </w:numPr>
              <w:jc w:val="center"/>
              <w:rPr>
                <w:color w:val="000000"/>
                <w:sz w:val="22"/>
                <w:szCs w:val="22"/>
              </w:rPr>
            </w:pPr>
          </w:p>
        </w:tc>
        <w:tc>
          <w:tcPr>
            <w:tcW w:w="1549" w:type="dxa"/>
            <w:vAlign w:val="center"/>
          </w:tcPr>
          <w:p w:rsidR="004F3C58" w:rsidRPr="005B7D2D" w:rsidRDefault="004F3C58" w:rsidP="005B7D2D">
            <w:pPr>
              <w:jc w:val="both"/>
              <w:rPr>
                <w:b/>
                <w:bCs/>
                <w:color w:val="000000"/>
                <w:sz w:val="22"/>
                <w:szCs w:val="22"/>
              </w:rPr>
            </w:pPr>
            <w:r w:rsidRPr="005B7D2D">
              <w:rPr>
                <w:b/>
                <w:bCs/>
                <w:color w:val="000000"/>
                <w:sz w:val="22"/>
                <w:szCs w:val="22"/>
              </w:rPr>
              <w:t>Tủ điện 8 Modul</w:t>
            </w:r>
            <w:r w:rsidR="00A82362">
              <w:rPr>
                <w:b/>
                <w:bCs/>
                <w:color w:val="000000"/>
                <w:sz w:val="22"/>
                <w:szCs w:val="22"/>
              </w:rPr>
              <w:t>e</w:t>
            </w:r>
          </w:p>
          <w:p w:rsidR="00A40305" w:rsidRPr="005B7D2D" w:rsidRDefault="00A40305" w:rsidP="005B7D2D">
            <w:pPr>
              <w:jc w:val="both"/>
              <w:rPr>
                <w:b/>
                <w:bCs/>
                <w:sz w:val="22"/>
                <w:szCs w:val="22"/>
              </w:rPr>
            </w:pPr>
          </w:p>
        </w:tc>
        <w:tc>
          <w:tcPr>
            <w:tcW w:w="5103" w:type="dxa"/>
            <w:shd w:val="clear" w:color="auto" w:fill="auto"/>
            <w:vAlign w:val="center"/>
          </w:tcPr>
          <w:p w:rsidR="004F3C58" w:rsidRPr="004F3C58" w:rsidRDefault="004F3C58" w:rsidP="004F3C58">
            <w:pPr>
              <w:jc w:val="both"/>
              <w:rPr>
                <w:color w:val="000000"/>
                <w:sz w:val="22"/>
                <w:szCs w:val="22"/>
              </w:rPr>
            </w:pPr>
            <w:r w:rsidRPr="004F3C58">
              <w:rPr>
                <w:color w:val="000000"/>
                <w:sz w:val="22"/>
                <w:szCs w:val="22"/>
              </w:rPr>
              <w:t xml:space="preserve">- Tiêu chuẩn BS5486-1, IEC439-3 </w:t>
            </w:r>
          </w:p>
          <w:p w:rsidR="004F3C58" w:rsidRPr="004F3C58" w:rsidRDefault="004F3C58" w:rsidP="004F3C58">
            <w:pPr>
              <w:jc w:val="both"/>
              <w:rPr>
                <w:color w:val="000000"/>
                <w:sz w:val="22"/>
                <w:szCs w:val="22"/>
              </w:rPr>
            </w:pPr>
            <w:r w:rsidRPr="004F3C58">
              <w:rPr>
                <w:color w:val="000000"/>
                <w:sz w:val="22"/>
                <w:szCs w:val="22"/>
              </w:rPr>
              <w:t>- Cấp độ bảo vệ: IP40</w:t>
            </w:r>
          </w:p>
          <w:p w:rsidR="004F3C58" w:rsidRPr="004F3C58" w:rsidRDefault="004F3C58" w:rsidP="004F3C58">
            <w:pPr>
              <w:jc w:val="both"/>
              <w:rPr>
                <w:color w:val="000000"/>
                <w:sz w:val="22"/>
                <w:szCs w:val="22"/>
              </w:rPr>
            </w:pPr>
            <w:r w:rsidRPr="004F3C58">
              <w:rPr>
                <w:color w:val="000000"/>
                <w:sz w:val="22"/>
                <w:szCs w:val="22"/>
              </w:rPr>
              <w:t xml:space="preserve">- Khả năng chứa: 8 mô-đun(18mm/1md) </w:t>
            </w:r>
          </w:p>
          <w:p w:rsidR="004F3C58" w:rsidRPr="004F3C58" w:rsidRDefault="004F3C58" w:rsidP="004F3C58">
            <w:pPr>
              <w:jc w:val="both"/>
              <w:rPr>
                <w:color w:val="000000"/>
                <w:sz w:val="22"/>
                <w:szCs w:val="22"/>
              </w:rPr>
            </w:pPr>
            <w:r w:rsidRPr="004F3C58">
              <w:rPr>
                <w:color w:val="000000"/>
                <w:sz w:val="22"/>
                <w:szCs w:val="22"/>
              </w:rPr>
              <w:t xml:space="preserve">- Nắp che tủ: làm bằng nhựa Polycarbonate trong suốt chống cháy, chống va đập. </w:t>
            </w:r>
          </w:p>
          <w:p w:rsidR="00A40305" w:rsidRPr="0022110B" w:rsidRDefault="004F3C58" w:rsidP="004F3C58">
            <w:pPr>
              <w:jc w:val="both"/>
              <w:rPr>
                <w:color w:val="000000"/>
                <w:sz w:val="22"/>
                <w:szCs w:val="22"/>
              </w:rPr>
            </w:pPr>
            <w:r w:rsidRPr="004F3C58">
              <w:rPr>
                <w:color w:val="000000"/>
                <w:sz w:val="22"/>
                <w:szCs w:val="22"/>
              </w:rPr>
              <w:t>- Thân tủ: làm bằng nhựa tự chống cháy.</w:t>
            </w:r>
          </w:p>
        </w:tc>
        <w:tc>
          <w:tcPr>
            <w:tcW w:w="851" w:type="dxa"/>
            <w:shd w:val="clear" w:color="auto" w:fill="auto"/>
            <w:vAlign w:val="center"/>
          </w:tcPr>
          <w:p w:rsidR="00A40305" w:rsidRPr="0022110B" w:rsidRDefault="008D5DC7" w:rsidP="00237F23">
            <w:pPr>
              <w:jc w:val="center"/>
              <w:rPr>
                <w:sz w:val="22"/>
                <w:szCs w:val="22"/>
              </w:rPr>
            </w:pPr>
            <w:r>
              <w:rPr>
                <w:sz w:val="22"/>
                <w:szCs w:val="22"/>
              </w:rPr>
              <w:t>Cái</w:t>
            </w:r>
          </w:p>
        </w:tc>
        <w:tc>
          <w:tcPr>
            <w:tcW w:w="892" w:type="dxa"/>
            <w:shd w:val="clear" w:color="auto" w:fill="auto"/>
            <w:vAlign w:val="center"/>
          </w:tcPr>
          <w:p w:rsidR="00A40305" w:rsidRPr="0022110B" w:rsidRDefault="008D5DC7" w:rsidP="00237F23">
            <w:pPr>
              <w:jc w:val="center"/>
              <w:rPr>
                <w:sz w:val="22"/>
                <w:szCs w:val="22"/>
              </w:rPr>
            </w:pPr>
            <w:r>
              <w:rPr>
                <w:sz w:val="22"/>
                <w:szCs w:val="22"/>
              </w:rPr>
              <w:t>1</w:t>
            </w:r>
          </w:p>
        </w:tc>
      </w:tr>
      <w:tr w:rsidR="00A40305" w:rsidRPr="0022110B" w:rsidTr="005B7D2D">
        <w:trPr>
          <w:trHeight w:val="698"/>
        </w:trPr>
        <w:tc>
          <w:tcPr>
            <w:tcW w:w="748" w:type="dxa"/>
            <w:shd w:val="clear" w:color="auto" w:fill="auto"/>
            <w:vAlign w:val="center"/>
          </w:tcPr>
          <w:p w:rsidR="00A40305" w:rsidRPr="0022110B" w:rsidRDefault="00A40305" w:rsidP="00237F23">
            <w:pPr>
              <w:pStyle w:val="ListParagraph"/>
              <w:numPr>
                <w:ilvl w:val="0"/>
                <w:numId w:val="30"/>
              </w:numPr>
              <w:jc w:val="center"/>
              <w:rPr>
                <w:color w:val="000000"/>
                <w:sz w:val="22"/>
                <w:szCs w:val="22"/>
              </w:rPr>
            </w:pPr>
          </w:p>
        </w:tc>
        <w:tc>
          <w:tcPr>
            <w:tcW w:w="1549" w:type="dxa"/>
            <w:vAlign w:val="center"/>
          </w:tcPr>
          <w:p w:rsidR="00A40305" w:rsidRPr="005B7D2D" w:rsidRDefault="008D5DC7" w:rsidP="005B7D2D">
            <w:pPr>
              <w:jc w:val="both"/>
              <w:rPr>
                <w:b/>
                <w:bCs/>
                <w:sz w:val="22"/>
                <w:szCs w:val="22"/>
              </w:rPr>
            </w:pPr>
            <w:r w:rsidRPr="005B7D2D">
              <w:rPr>
                <w:b/>
                <w:bCs/>
                <w:color w:val="000000"/>
                <w:sz w:val="22"/>
                <w:szCs w:val="22"/>
              </w:rPr>
              <w:t>Tủ điện 6 Modul</w:t>
            </w:r>
            <w:r w:rsidR="00A82362">
              <w:rPr>
                <w:b/>
                <w:bCs/>
                <w:color w:val="000000"/>
                <w:sz w:val="22"/>
                <w:szCs w:val="22"/>
              </w:rPr>
              <w:t>e</w:t>
            </w:r>
          </w:p>
        </w:tc>
        <w:tc>
          <w:tcPr>
            <w:tcW w:w="5103" w:type="dxa"/>
            <w:shd w:val="clear" w:color="auto" w:fill="auto"/>
            <w:vAlign w:val="center"/>
          </w:tcPr>
          <w:p w:rsidR="008D5DC7" w:rsidRPr="008D5DC7" w:rsidRDefault="008D5DC7" w:rsidP="008D5DC7">
            <w:pPr>
              <w:jc w:val="both"/>
              <w:rPr>
                <w:color w:val="000000"/>
                <w:sz w:val="22"/>
                <w:szCs w:val="22"/>
              </w:rPr>
            </w:pPr>
            <w:r w:rsidRPr="008D5DC7">
              <w:rPr>
                <w:color w:val="000000"/>
                <w:sz w:val="22"/>
                <w:szCs w:val="22"/>
              </w:rPr>
              <w:t xml:space="preserve">- Tiêu chuẩn BS5486-1, IEC439-3 </w:t>
            </w:r>
          </w:p>
          <w:p w:rsidR="008D5DC7" w:rsidRPr="008D5DC7" w:rsidRDefault="008D5DC7" w:rsidP="008D5DC7">
            <w:pPr>
              <w:jc w:val="both"/>
              <w:rPr>
                <w:color w:val="000000"/>
                <w:sz w:val="22"/>
                <w:szCs w:val="22"/>
              </w:rPr>
            </w:pPr>
            <w:r w:rsidRPr="008D5DC7">
              <w:rPr>
                <w:color w:val="000000"/>
                <w:sz w:val="22"/>
                <w:szCs w:val="22"/>
              </w:rPr>
              <w:t>- Cấp độ bảo vệ: IP40</w:t>
            </w:r>
          </w:p>
          <w:p w:rsidR="008D5DC7" w:rsidRPr="008D5DC7" w:rsidRDefault="008D5DC7" w:rsidP="008D5DC7">
            <w:pPr>
              <w:jc w:val="both"/>
              <w:rPr>
                <w:color w:val="000000"/>
                <w:sz w:val="22"/>
                <w:szCs w:val="22"/>
              </w:rPr>
            </w:pPr>
            <w:r w:rsidRPr="008D5DC7">
              <w:rPr>
                <w:color w:val="000000"/>
                <w:sz w:val="22"/>
                <w:szCs w:val="22"/>
              </w:rPr>
              <w:t>- Khả năng chứa: 6 mô-đun</w:t>
            </w:r>
            <w:r w:rsidR="00A82362">
              <w:rPr>
                <w:color w:val="000000"/>
                <w:sz w:val="22"/>
                <w:szCs w:val="22"/>
              </w:rPr>
              <w:t xml:space="preserve"> </w:t>
            </w:r>
            <w:r w:rsidRPr="008D5DC7">
              <w:rPr>
                <w:color w:val="000000"/>
                <w:sz w:val="22"/>
                <w:szCs w:val="22"/>
              </w:rPr>
              <w:t xml:space="preserve">(18mm/1md) </w:t>
            </w:r>
          </w:p>
          <w:p w:rsidR="008D5DC7" w:rsidRPr="008D5DC7" w:rsidRDefault="008D5DC7" w:rsidP="008D5DC7">
            <w:pPr>
              <w:jc w:val="both"/>
              <w:rPr>
                <w:color w:val="000000"/>
                <w:sz w:val="22"/>
                <w:szCs w:val="22"/>
              </w:rPr>
            </w:pPr>
            <w:r w:rsidRPr="008D5DC7">
              <w:rPr>
                <w:color w:val="000000"/>
                <w:sz w:val="22"/>
                <w:szCs w:val="22"/>
              </w:rPr>
              <w:t xml:space="preserve">- Nắp che tủ: làm bằng nhựa Polycarbonate trong suốt chống cháy, chống va đập. </w:t>
            </w:r>
          </w:p>
          <w:p w:rsidR="00A40305" w:rsidRPr="0022110B" w:rsidRDefault="008D5DC7" w:rsidP="008D5DC7">
            <w:pPr>
              <w:jc w:val="both"/>
              <w:rPr>
                <w:color w:val="000000"/>
                <w:sz w:val="22"/>
                <w:szCs w:val="22"/>
              </w:rPr>
            </w:pPr>
            <w:r w:rsidRPr="008D5DC7">
              <w:rPr>
                <w:color w:val="000000"/>
                <w:sz w:val="22"/>
                <w:szCs w:val="22"/>
              </w:rPr>
              <w:t>- Thân tủ: làm bằng nhựa tự chống cháy.</w:t>
            </w:r>
          </w:p>
        </w:tc>
        <w:tc>
          <w:tcPr>
            <w:tcW w:w="851" w:type="dxa"/>
            <w:shd w:val="clear" w:color="auto" w:fill="auto"/>
            <w:vAlign w:val="center"/>
          </w:tcPr>
          <w:p w:rsidR="00A40305" w:rsidRPr="0022110B" w:rsidRDefault="008D5DC7" w:rsidP="00237F23">
            <w:pPr>
              <w:jc w:val="center"/>
              <w:rPr>
                <w:sz w:val="22"/>
                <w:szCs w:val="22"/>
              </w:rPr>
            </w:pPr>
            <w:r>
              <w:rPr>
                <w:sz w:val="22"/>
                <w:szCs w:val="22"/>
              </w:rPr>
              <w:t>Cái</w:t>
            </w:r>
          </w:p>
        </w:tc>
        <w:tc>
          <w:tcPr>
            <w:tcW w:w="892" w:type="dxa"/>
            <w:shd w:val="clear" w:color="auto" w:fill="auto"/>
            <w:vAlign w:val="center"/>
          </w:tcPr>
          <w:p w:rsidR="00A40305" w:rsidRPr="0022110B" w:rsidRDefault="008D5DC7" w:rsidP="00237F23">
            <w:pPr>
              <w:jc w:val="center"/>
              <w:rPr>
                <w:sz w:val="22"/>
                <w:szCs w:val="22"/>
              </w:rPr>
            </w:pPr>
            <w:r>
              <w:rPr>
                <w:sz w:val="22"/>
                <w:szCs w:val="22"/>
              </w:rPr>
              <w:t>5</w:t>
            </w:r>
          </w:p>
        </w:tc>
      </w:tr>
      <w:tr w:rsidR="00A40305" w:rsidRPr="0022110B" w:rsidTr="005B7D2D">
        <w:trPr>
          <w:trHeight w:val="698"/>
        </w:trPr>
        <w:tc>
          <w:tcPr>
            <w:tcW w:w="748" w:type="dxa"/>
            <w:shd w:val="clear" w:color="auto" w:fill="auto"/>
            <w:vAlign w:val="center"/>
          </w:tcPr>
          <w:p w:rsidR="00A40305" w:rsidRPr="0022110B" w:rsidRDefault="00A40305" w:rsidP="00237F23">
            <w:pPr>
              <w:pStyle w:val="ListParagraph"/>
              <w:numPr>
                <w:ilvl w:val="0"/>
                <w:numId w:val="30"/>
              </w:numPr>
              <w:jc w:val="center"/>
              <w:rPr>
                <w:color w:val="000000"/>
                <w:sz w:val="22"/>
                <w:szCs w:val="22"/>
              </w:rPr>
            </w:pPr>
          </w:p>
        </w:tc>
        <w:tc>
          <w:tcPr>
            <w:tcW w:w="1549" w:type="dxa"/>
            <w:vAlign w:val="center"/>
          </w:tcPr>
          <w:p w:rsidR="008D5DC7" w:rsidRPr="005B7D2D" w:rsidRDefault="008D5DC7" w:rsidP="005B7D2D">
            <w:pPr>
              <w:jc w:val="both"/>
              <w:rPr>
                <w:b/>
                <w:bCs/>
                <w:color w:val="000000"/>
                <w:sz w:val="22"/>
                <w:szCs w:val="22"/>
              </w:rPr>
            </w:pPr>
            <w:r w:rsidRPr="005B7D2D">
              <w:rPr>
                <w:b/>
                <w:bCs/>
                <w:color w:val="000000"/>
                <w:sz w:val="22"/>
                <w:szCs w:val="22"/>
              </w:rPr>
              <w:t>Cầu dao tép 1P 20A 06kA</w:t>
            </w:r>
          </w:p>
          <w:p w:rsidR="00A40305" w:rsidRPr="005B7D2D" w:rsidRDefault="00A40305" w:rsidP="005B7D2D">
            <w:pPr>
              <w:jc w:val="both"/>
              <w:rPr>
                <w:b/>
                <w:bCs/>
                <w:sz w:val="22"/>
                <w:szCs w:val="22"/>
              </w:rPr>
            </w:pPr>
          </w:p>
        </w:tc>
        <w:tc>
          <w:tcPr>
            <w:tcW w:w="5103" w:type="dxa"/>
            <w:shd w:val="clear" w:color="auto" w:fill="auto"/>
            <w:vAlign w:val="center"/>
          </w:tcPr>
          <w:p w:rsidR="008D5DC7" w:rsidRPr="008D5DC7" w:rsidRDefault="008D5DC7" w:rsidP="008D5DC7">
            <w:pPr>
              <w:jc w:val="both"/>
              <w:rPr>
                <w:color w:val="000000"/>
                <w:sz w:val="22"/>
                <w:szCs w:val="22"/>
              </w:rPr>
            </w:pPr>
            <w:r w:rsidRPr="008D5DC7">
              <w:rPr>
                <w:color w:val="000000"/>
                <w:sz w:val="22"/>
                <w:szCs w:val="22"/>
              </w:rPr>
              <w:t xml:space="preserve">- Thiết bị cầu dao 1 pha </w:t>
            </w:r>
          </w:p>
          <w:p w:rsidR="008D5DC7" w:rsidRPr="008D5DC7" w:rsidRDefault="008D5DC7" w:rsidP="008D5DC7">
            <w:pPr>
              <w:jc w:val="both"/>
              <w:rPr>
                <w:color w:val="000000"/>
                <w:sz w:val="22"/>
                <w:szCs w:val="22"/>
              </w:rPr>
            </w:pPr>
            <w:r w:rsidRPr="008D5DC7">
              <w:rPr>
                <w:color w:val="000000"/>
                <w:sz w:val="22"/>
                <w:szCs w:val="22"/>
              </w:rPr>
              <w:t>- Bảo vệ ngắn mạch, bảo vệ quá tải</w:t>
            </w:r>
          </w:p>
          <w:p w:rsidR="008D5DC7" w:rsidRPr="008D5DC7" w:rsidRDefault="008D5DC7" w:rsidP="008D5DC7">
            <w:pPr>
              <w:jc w:val="both"/>
              <w:rPr>
                <w:color w:val="000000"/>
                <w:sz w:val="22"/>
                <w:szCs w:val="22"/>
              </w:rPr>
            </w:pPr>
            <w:r w:rsidRPr="008D5DC7">
              <w:rPr>
                <w:color w:val="000000"/>
                <w:sz w:val="22"/>
                <w:szCs w:val="22"/>
              </w:rPr>
              <w:t>- Phù hợp dải điện áp 250 - 380 V</w:t>
            </w:r>
          </w:p>
          <w:p w:rsidR="00A40305" w:rsidRPr="0022110B" w:rsidRDefault="008D5DC7" w:rsidP="008D5DC7">
            <w:pPr>
              <w:jc w:val="both"/>
              <w:rPr>
                <w:color w:val="000000"/>
                <w:sz w:val="22"/>
                <w:szCs w:val="22"/>
              </w:rPr>
            </w:pPr>
            <w:r w:rsidRPr="008D5DC7">
              <w:rPr>
                <w:color w:val="000000"/>
                <w:sz w:val="22"/>
                <w:szCs w:val="22"/>
              </w:rPr>
              <w:t>- Dòng tải tối đa: 20A</w:t>
            </w:r>
          </w:p>
        </w:tc>
        <w:tc>
          <w:tcPr>
            <w:tcW w:w="851" w:type="dxa"/>
            <w:shd w:val="clear" w:color="auto" w:fill="auto"/>
            <w:vAlign w:val="center"/>
          </w:tcPr>
          <w:p w:rsidR="00A40305" w:rsidRPr="0022110B" w:rsidRDefault="008D5DC7" w:rsidP="00237F23">
            <w:pPr>
              <w:jc w:val="center"/>
              <w:rPr>
                <w:sz w:val="22"/>
                <w:szCs w:val="22"/>
              </w:rPr>
            </w:pPr>
            <w:r>
              <w:rPr>
                <w:sz w:val="22"/>
                <w:szCs w:val="22"/>
              </w:rPr>
              <w:t>Bộ</w:t>
            </w:r>
          </w:p>
        </w:tc>
        <w:tc>
          <w:tcPr>
            <w:tcW w:w="892" w:type="dxa"/>
            <w:shd w:val="clear" w:color="auto" w:fill="auto"/>
            <w:vAlign w:val="center"/>
          </w:tcPr>
          <w:p w:rsidR="00A40305" w:rsidRPr="0022110B" w:rsidRDefault="008D5DC7" w:rsidP="00237F23">
            <w:pPr>
              <w:jc w:val="center"/>
              <w:rPr>
                <w:sz w:val="22"/>
                <w:szCs w:val="22"/>
              </w:rPr>
            </w:pPr>
            <w:r>
              <w:rPr>
                <w:sz w:val="22"/>
                <w:szCs w:val="22"/>
              </w:rPr>
              <w:t>20</w:t>
            </w:r>
          </w:p>
        </w:tc>
      </w:tr>
      <w:tr w:rsidR="00A40305" w:rsidRPr="0022110B" w:rsidTr="005B7D2D">
        <w:trPr>
          <w:trHeight w:val="698"/>
        </w:trPr>
        <w:tc>
          <w:tcPr>
            <w:tcW w:w="748" w:type="dxa"/>
            <w:shd w:val="clear" w:color="auto" w:fill="auto"/>
            <w:vAlign w:val="center"/>
          </w:tcPr>
          <w:p w:rsidR="00A40305" w:rsidRPr="0022110B" w:rsidRDefault="00A40305" w:rsidP="00237F23">
            <w:pPr>
              <w:pStyle w:val="ListParagraph"/>
              <w:numPr>
                <w:ilvl w:val="0"/>
                <w:numId w:val="30"/>
              </w:numPr>
              <w:jc w:val="center"/>
              <w:rPr>
                <w:color w:val="000000"/>
                <w:sz w:val="22"/>
                <w:szCs w:val="22"/>
              </w:rPr>
            </w:pPr>
          </w:p>
        </w:tc>
        <w:tc>
          <w:tcPr>
            <w:tcW w:w="1549" w:type="dxa"/>
            <w:vAlign w:val="center"/>
          </w:tcPr>
          <w:p w:rsidR="008D5DC7" w:rsidRPr="005B7D2D" w:rsidRDefault="008D5DC7" w:rsidP="005B7D2D">
            <w:pPr>
              <w:jc w:val="both"/>
              <w:rPr>
                <w:b/>
                <w:bCs/>
                <w:color w:val="000000"/>
                <w:sz w:val="22"/>
                <w:szCs w:val="22"/>
              </w:rPr>
            </w:pPr>
            <w:r w:rsidRPr="005B7D2D">
              <w:rPr>
                <w:b/>
                <w:bCs/>
                <w:color w:val="000000"/>
                <w:sz w:val="22"/>
                <w:szCs w:val="22"/>
              </w:rPr>
              <w:t>Cầu dao tép 2P 32A 06kA</w:t>
            </w:r>
          </w:p>
          <w:p w:rsidR="00A40305" w:rsidRPr="005B7D2D" w:rsidRDefault="00A40305" w:rsidP="005B7D2D">
            <w:pPr>
              <w:jc w:val="both"/>
              <w:rPr>
                <w:b/>
                <w:bCs/>
                <w:sz w:val="22"/>
                <w:szCs w:val="22"/>
              </w:rPr>
            </w:pPr>
          </w:p>
        </w:tc>
        <w:tc>
          <w:tcPr>
            <w:tcW w:w="5103" w:type="dxa"/>
            <w:shd w:val="clear" w:color="auto" w:fill="auto"/>
            <w:vAlign w:val="center"/>
          </w:tcPr>
          <w:p w:rsidR="008D5DC7" w:rsidRPr="008D5DC7" w:rsidRDefault="008D5DC7" w:rsidP="008D5DC7">
            <w:pPr>
              <w:jc w:val="both"/>
              <w:rPr>
                <w:color w:val="000000"/>
                <w:sz w:val="22"/>
                <w:szCs w:val="22"/>
              </w:rPr>
            </w:pPr>
            <w:r w:rsidRPr="008D5DC7">
              <w:rPr>
                <w:color w:val="000000"/>
                <w:sz w:val="22"/>
                <w:szCs w:val="22"/>
              </w:rPr>
              <w:t xml:space="preserve">'- Thiết bị cầu dao 2 pha </w:t>
            </w:r>
          </w:p>
          <w:p w:rsidR="008D5DC7" w:rsidRPr="008D5DC7" w:rsidRDefault="008D5DC7" w:rsidP="008D5DC7">
            <w:pPr>
              <w:jc w:val="both"/>
              <w:rPr>
                <w:color w:val="000000"/>
                <w:sz w:val="22"/>
                <w:szCs w:val="22"/>
              </w:rPr>
            </w:pPr>
            <w:r w:rsidRPr="008D5DC7">
              <w:rPr>
                <w:color w:val="000000"/>
                <w:sz w:val="22"/>
                <w:szCs w:val="22"/>
              </w:rPr>
              <w:t>- Bảo vệ ngắn mạch, bảo vệ quá tải</w:t>
            </w:r>
          </w:p>
          <w:p w:rsidR="008D5DC7" w:rsidRPr="008D5DC7" w:rsidRDefault="008D5DC7" w:rsidP="008D5DC7">
            <w:pPr>
              <w:jc w:val="both"/>
              <w:rPr>
                <w:color w:val="000000"/>
                <w:sz w:val="22"/>
                <w:szCs w:val="22"/>
              </w:rPr>
            </w:pPr>
            <w:r w:rsidRPr="008D5DC7">
              <w:rPr>
                <w:color w:val="000000"/>
                <w:sz w:val="22"/>
                <w:szCs w:val="22"/>
              </w:rPr>
              <w:t>- Phù hợp dải điện áp 250 - 380 V</w:t>
            </w:r>
          </w:p>
          <w:p w:rsidR="00A40305" w:rsidRPr="0022110B" w:rsidRDefault="008D5DC7" w:rsidP="008D5DC7">
            <w:pPr>
              <w:jc w:val="both"/>
              <w:rPr>
                <w:color w:val="000000"/>
                <w:sz w:val="22"/>
                <w:szCs w:val="22"/>
              </w:rPr>
            </w:pPr>
            <w:r w:rsidRPr="008D5DC7">
              <w:rPr>
                <w:color w:val="000000"/>
                <w:sz w:val="22"/>
                <w:szCs w:val="22"/>
              </w:rPr>
              <w:t>- Dòng tải tối đa: 32A</w:t>
            </w:r>
          </w:p>
        </w:tc>
        <w:tc>
          <w:tcPr>
            <w:tcW w:w="851" w:type="dxa"/>
            <w:shd w:val="clear" w:color="auto" w:fill="auto"/>
            <w:vAlign w:val="center"/>
          </w:tcPr>
          <w:p w:rsidR="00A40305" w:rsidRPr="0022110B" w:rsidRDefault="008D5DC7" w:rsidP="00237F23">
            <w:pPr>
              <w:jc w:val="center"/>
              <w:rPr>
                <w:sz w:val="22"/>
                <w:szCs w:val="22"/>
              </w:rPr>
            </w:pPr>
            <w:r>
              <w:rPr>
                <w:sz w:val="22"/>
                <w:szCs w:val="22"/>
              </w:rPr>
              <w:t>Bộ</w:t>
            </w:r>
          </w:p>
        </w:tc>
        <w:tc>
          <w:tcPr>
            <w:tcW w:w="892" w:type="dxa"/>
            <w:shd w:val="clear" w:color="auto" w:fill="auto"/>
            <w:vAlign w:val="center"/>
          </w:tcPr>
          <w:p w:rsidR="00A40305" w:rsidRPr="0022110B" w:rsidRDefault="008D5DC7" w:rsidP="00237F23">
            <w:pPr>
              <w:jc w:val="center"/>
              <w:rPr>
                <w:sz w:val="22"/>
                <w:szCs w:val="22"/>
              </w:rPr>
            </w:pPr>
            <w:r>
              <w:rPr>
                <w:sz w:val="22"/>
                <w:szCs w:val="22"/>
              </w:rPr>
              <w:t>6</w:t>
            </w:r>
          </w:p>
        </w:tc>
      </w:tr>
      <w:tr w:rsidR="00A40305" w:rsidRPr="0022110B" w:rsidTr="005B7D2D">
        <w:trPr>
          <w:trHeight w:val="698"/>
        </w:trPr>
        <w:tc>
          <w:tcPr>
            <w:tcW w:w="748" w:type="dxa"/>
            <w:shd w:val="clear" w:color="auto" w:fill="auto"/>
            <w:vAlign w:val="center"/>
          </w:tcPr>
          <w:p w:rsidR="00A40305" w:rsidRPr="0022110B" w:rsidRDefault="00A40305" w:rsidP="00237F23">
            <w:pPr>
              <w:pStyle w:val="ListParagraph"/>
              <w:numPr>
                <w:ilvl w:val="0"/>
                <w:numId w:val="30"/>
              </w:numPr>
              <w:jc w:val="center"/>
              <w:rPr>
                <w:color w:val="000000"/>
                <w:sz w:val="22"/>
                <w:szCs w:val="22"/>
              </w:rPr>
            </w:pPr>
          </w:p>
        </w:tc>
        <w:tc>
          <w:tcPr>
            <w:tcW w:w="1549" w:type="dxa"/>
            <w:vAlign w:val="center"/>
          </w:tcPr>
          <w:p w:rsidR="008D5DC7" w:rsidRPr="005B7D2D" w:rsidRDefault="008D5DC7" w:rsidP="005B7D2D">
            <w:pPr>
              <w:jc w:val="both"/>
              <w:rPr>
                <w:b/>
                <w:bCs/>
                <w:color w:val="000000"/>
                <w:sz w:val="22"/>
                <w:szCs w:val="22"/>
              </w:rPr>
            </w:pPr>
            <w:r w:rsidRPr="005B7D2D">
              <w:rPr>
                <w:b/>
                <w:bCs/>
                <w:color w:val="000000"/>
                <w:sz w:val="22"/>
                <w:szCs w:val="22"/>
              </w:rPr>
              <w:t>Ổ cắm đôi màu trắng</w:t>
            </w:r>
          </w:p>
          <w:p w:rsidR="00A40305" w:rsidRPr="005B7D2D" w:rsidRDefault="00A40305" w:rsidP="005B7D2D">
            <w:pPr>
              <w:jc w:val="both"/>
              <w:rPr>
                <w:b/>
                <w:bCs/>
                <w:sz w:val="22"/>
                <w:szCs w:val="22"/>
              </w:rPr>
            </w:pPr>
          </w:p>
        </w:tc>
        <w:tc>
          <w:tcPr>
            <w:tcW w:w="5103" w:type="dxa"/>
            <w:shd w:val="clear" w:color="auto" w:fill="auto"/>
            <w:vAlign w:val="center"/>
          </w:tcPr>
          <w:p w:rsidR="008D5DC7" w:rsidRPr="008D5DC7" w:rsidRDefault="008D5DC7" w:rsidP="008D5DC7">
            <w:pPr>
              <w:jc w:val="both"/>
              <w:rPr>
                <w:color w:val="000000"/>
                <w:sz w:val="22"/>
                <w:szCs w:val="22"/>
              </w:rPr>
            </w:pPr>
            <w:r>
              <w:rPr>
                <w:color w:val="000000"/>
                <w:sz w:val="22"/>
                <w:szCs w:val="22"/>
              </w:rPr>
              <w:t xml:space="preserve">- </w:t>
            </w:r>
            <w:r w:rsidRPr="008D5DC7">
              <w:rPr>
                <w:color w:val="000000"/>
                <w:sz w:val="22"/>
                <w:szCs w:val="22"/>
              </w:rPr>
              <w:t>Loại: Ổ cắm đôi</w:t>
            </w:r>
          </w:p>
          <w:p w:rsidR="008D5DC7" w:rsidRPr="008D5DC7" w:rsidRDefault="008D5DC7" w:rsidP="008D5DC7">
            <w:pPr>
              <w:jc w:val="both"/>
              <w:rPr>
                <w:color w:val="000000"/>
                <w:sz w:val="22"/>
                <w:szCs w:val="22"/>
              </w:rPr>
            </w:pPr>
            <w:r w:rsidRPr="008D5DC7">
              <w:rPr>
                <w:color w:val="000000"/>
                <w:sz w:val="22"/>
                <w:szCs w:val="22"/>
              </w:rPr>
              <w:t>- Cấu tạo theo kích thước dễ thi công</w:t>
            </w:r>
          </w:p>
          <w:p w:rsidR="008D5DC7" w:rsidRPr="008D5DC7" w:rsidRDefault="008D5DC7" w:rsidP="008D5DC7">
            <w:pPr>
              <w:jc w:val="both"/>
              <w:rPr>
                <w:color w:val="000000"/>
                <w:sz w:val="22"/>
                <w:szCs w:val="22"/>
              </w:rPr>
            </w:pPr>
            <w:r w:rsidRPr="008D5DC7">
              <w:rPr>
                <w:color w:val="000000"/>
                <w:sz w:val="22"/>
                <w:szCs w:val="22"/>
              </w:rPr>
              <w:t>- Phù hợp dải điện áp 250V/450V</w:t>
            </w:r>
          </w:p>
          <w:p w:rsidR="008D5DC7" w:rsidRPr="008D5DC7" w:rsidRDefault="008D5DC7" w:rsidP="008D5DC7">
            <w:pPr>
              <w:jc w:val="both"/>
              <w:rPr>
                <w:color w:val="000000"/>
                <w:sz w:val="22"/>
                <w:szCs w:val="22"/>
              </w:rPr>
            </w:pPr>
            <w:r w:rsidRPr="008D5DC7">
              <w:rPr>
                <w:color w:val="000000"/>
                <w:sz w:val="22"/>
                <w:szCs w:val="22"/>
              </w:rPr>
              <w:t>- Vỏ nhựa chống cháy</w:t>
            </w:r>
          </w:p>
          <w:p w:rsidR="008D5DC7" w:rsidRPr="008D5DC7" w:rsidRDefault="008D5DC7" w:rsidP="008D5DC7">
            <w:pPr>
              <w:jc w:val="both"/>
              <w:rPr>
                <w:color w:val="000000"/>
                <w:sz w:val="22"/>
                <w:szCs w:val="22"/>
              </w:rPr>
            </w:pPr>
            <w:r w:rsidRPr="008D5DC7">
              <w:rPr>
                <w:color w:val="000000"/>
                <w:sz w:val="22"/>
                <w:szCs w:val="22"/>
              </w:rPr>
              <w:t>- Tiếp điểm đồng nguyên chất</w:t>
            </w:r>
          </w:p>
          <w:p w:rsidR="008D5DC7" w:rsidRPr="008D5DC7" w:rsidRDefault="008D5DC7" w:rsidP="008D5DC7">
            <w:pPr>
              <w:jc w:val="both"/>
              <w:rPr>
                <w:color w:val="000000"/>
                <w:sz w:val="22"/>
                <w:szCs w:val="22"/>
              </w:rPr>
            </w:pPr>
            <w:r w:rsidRPr="008D5DC7">
              <w:rPr>
                <w:color w:val="000000"/>
                <w:sz w:val="22"/>
                <w:szCs w:val="22"/>
              </w:rPr>
              <w:t>- Dòng tải 16 Ampe</w:t>
            </w:r>
          </w:p>
          <w:p w:rsidR="00A40305" w:rsidRPr="0022110B" w:rsidRDefault="008D5DC7" w:rsidP="008D5DC7">
            <w:pPr>
              <w:jc w:val="both"/>
              <w:rPr>
                <w:color w:val="000000"/>
                <w:sz w:val="22"/>
                <w:szCs w:val="22"/>
              </w:rPr>
            </w:pPr>
            <w:r w:rsidRPr="008D5DC7">
              <w:rPr>
                <w:color w:val="000000"/>
                <w:sz w:val="22"/>
                <w:szCs w:val="22"/>
              </w:rPr>
              <w:t>- Kết nối dạng gài, đảm bảo an toàn</w:t>
            </w:r>
          </w:p>
        </w:tc>
        <w:tc>
          <w:tcPr>
            <w:tcW w:w="851" w:type="dxa"/>
            <w:shd w:val="clear" w:color="auto" w:fill="auto"/>
            <w:vAlign w:val="center"/>
          </w:tcPr>
          <w:p w:rsidR="00A40305" w:rsidRPr="0022110B" w:rsidRDefault="008D5DC7" w:rsidP="00237F23">
            <w:pPr>
              <w:jc w:val="center"/>
              <w:rPr>
                <w:sz w:val="22"/>
                <w:szCs w:val="22"/>
              </w:rPr>
            </w:pPr>
            <w:r>
              <w:rPr>
                <w:sz w:val="22"/>
                <w:szCs w:val="22"/>
              </w:rPr>
              <w:t>Cái</w:t>
            </w:r>
          </w:p>
        </w:tc>
        <w:tc>
          <w:tcPr>
            <w:tcW w:w="892" w:type="dxa"/>
            <w:shd w:val="clear" w:color="auto" w:fill="auto"/>
            <w:vAlign w:val="center"/>
          </w:tcPr>
          <w:p w:rsidR="00A40305" w:rsidRPr="0022110B" w:rsidRDefault="008D5DC7" w:rsidP="00237F23">
            <w:pPr>
              <w:jc w:val="center"/>
              <w:rPr>
                <w:sz w:val="22"/>
                <w:szCs w:val="22"/>
              </w:rPr>
            </w:pPr>
            <w:r>
              <w:rPr>
                <w:sz w:val="22"/>
                <w:szCs w:val="22"/>
              </w:rPr>
              <w:t>26</w:t>
            </w:r>
          </w:p>
        </w:tc>
      </w:tr>
      <w:tr w:rsidR="00A40305" w:rsidRPr="0022110B" w:rsidTr="005B7D2D">
        <w:trPr>
          <w:trHeight w:val="698"/>
        </w:trPr>
        <w:tc>
          <w:tcPr>
            <w:tcW w:w="748" w:type="dxa"/>
            <w:shd w:val="clear" w:color="auto" w:fill="auto"/>
            <w:vAlign w:val="center"/>
          </w:tcPr>
          <w:p w:rsidR="00A40305" w:rsidRPr="0022110B" w:rsidRDefault="00A40305" w:rsidP="00237F23">
            <w:pPr>
              <w:pStyle w:val="ListParagraph"/>
              <w:numPr>
                <w:ilvl w:val="0"/>
                <w:numId w:val="30"/>
              </w:numPr>
              <w:jc w:val="center"/>
              <w:rPr>
                <w:color w:val="000000"/>
                <w:sz w:val="22"/>
                <w:szCs w:val="22"/>
              </w:rPr>
            </w:pPr>
          </w:p>
        </w:tc>
        <w:tc>
          <w:tcPr>
            <w:tcW w:w="1549" w:type="dxa"/>
            <w:vAlign w:val="center"/>
          </w:tcPr>
          <w:p w:rsidR="008D5DC7" w:rsidRPr="005B7D2D" w:rsidRDefault="008D5DC7" w:rsidP="005B7D2D">
            <w:pPr>
              <w:jc w:val="both"/>
              <w:rPr>
                <w:b/>
                <w:bCs/>
                <w:color w:val="000000"/>
                <w:sz w:val="22"/>
                <w:szCs w:val="22"/>
              </w:rPr>
            </w:pPr>
            <w:r w:rsidRPr="005B7D2D">
              <w:rPr>
                <w:b/>
                <w:bCs/>
                <w:color w:val="000000"/>
                <w:sz w:val="22"/>
                <w:szCs w:val="22"/>
              </w:rPr>
              <w:t>Mặt cho 2 thiết bị màu trắng</w:t>
            </w:r>
          </w:p>
          <w:p w:rsidR="00A40305" w:rsidRPr="005B7D2D" w:rsidRDefault="00A40305" w:rsidP="005B7D2D">
            <w:pPr>
              <w:jc w:val="both"/>
              <w:rPr>
                <w:b/>
                <w:bCs/>
                <w:sz w:val="22"/>
                <w:szCs w:val="22"/>
              </w:rPr>
            </w:pPr>
          </w:p>
        </w:tc>
        <w:tc>
          <w:tcPr>
            <w:tcW w:w="5103" w:type="dxa"/>
            <w:shd w:val="clear" w:color="auto" w:fill="auto"/>
            <w:vAlign w:val="center"/>
          </w:tcPr>
          <w:p w:rsidR="008D5DC7" w:rsidRPr="008D5DC7" w:rsidRDefault="008D5DC7" w:rsidP="008D5DC7">
            <w:pPr>
              <w:jc w:val="both"/>
              <w:rPr>
                <w:color w:val="000000"/>
                <w:sz w:val="22"/>
                <w:szCs w:val="22"/>
              </w:rPr>
            </w:pPr>
            <w:r w:rsidRPr="008D5DC7">
              <w:rPr>
                <w:color w:val="000000"/>
                <w:sz w:val="22"/>
                <w:szCs w:val="22"/>
              </w:rPr>
              <w:t>- Loại: Ổ cắm đôi</w:t>
            </w:r>
          </w:p>
          <w:p w:rsidR="008D5DC7" w:rsidRPr="008D5DC7" w:rsidRDefault="008D5DC7" w:rsidP="008D5DC7">
            <w:pPr>
              <w:jc w:val="both"/>
              <w:rPr>
                <w:color w:val="000000"/>
                <w:sz w:val="22"/>
                <w:szCs w:val="22"/>
              </w:rPr>
            </w:pPr>
            <w:r w:rsidRPr="008D5DC7">
              <w:rPr>
                <w:color w:val="000000"/>
                <w:sz w:val="22"/>
                <w:szCs w:val="22"/>
              </w:rPr>
              <w:t>- Cấu tạo theo kích thước dễ thi công</w:t>
            </w:r>
          </w:p>
          <w:p w:rsidR="008D5DC7" w:rsidRPr="008D5DC7" w:rsidRDefault="008D5DC7" w:rsidP="008D5DC7">
            <w:pPr>
              <w:jc w:val="both"/>
              <w:rPr>
                <w:color w:val="000000"/>
                <w:sz w:val="22"/>
                <w:szCs w:val="22"/>
              </w:rPr>
            </w:pPr>
            <w:r w:rsidRPr="008D5DC7">
              <w:rPr>
                <w:color w:val="000000"/>
                <w:sz w:val="22"/>
                <w:szCs w:val="22"/>
              </w:rPr>
              <w:t>- Phù hợp dải điện áp 250V/450V</w:t>
            </w:r>
          </w:p>
          <w:p w:rsidR="00A40305" w:rsidRPr="0022110B" w:rsidRDefault="008D5DC7" w:rsidP="008D5DC7">
            <w:pPr>
              <w:jc w:val="both"/>
              <w:rPr>
                <w:color w:val="000000"/>
                <w:sz w:val="22"/>
                <w:szCs w:val="22"/>
              </w:rPr>
            </w:pPr>
            <w:r w:rsidRPr="008D5DC7">
              <w:rPr>
                <w:color w:val="000000"/>
                <w:sz w:val="22"/>
                <w:szCs w:val="22"/>
              </w:rPr>
              <w:t>- Vỏ nhựa chống cháy</w:t>
            </w:r>
          </w:p>
        </w:tc>
        <w:tc>
          <w:tcPr>
            <w:tcW w:w="851" w:type="dxa"/>
            <w:shd w:val="clear" w:color="auto" w:fill="auto"/>
            <w:vAlign w:val="center"/>
          </w:tcPr>
          <w:p w:rsidR="00A40305" w:rsidRPr="0022110B" w:rsidRDefault="008D5DC7" w:rsidP="00237F23">
            <w:pPr>
              <w:jc w:val="center"/>
              <w:rPr>
                <w:sz w:val="22"/>
                <w:szCs w:val="22"/>
              </w:rPr>
            </w:pPr>
            <w:r>
              <w:rPr>
                <w:sz w:val="22"/>
                <w:szCs w:val="22"/>
              </w:rPr>
              <w:t>Cái</w:t>
            </w:r>
          </w:p>
        </w:tc>
        <w:tc>
          <w:tcPr>
            <w:tcW w:w="892" w:type="dxa"/>
            <w:shd w:val="clear" w:color="auto" w:fill="auto"/>
            <w:vAlign w:val="center"/>
          </w:tcPr>
          <w:p w:rsidR="00A40305" w:rsidRPr="0022110B" w:rsidRDefault="008D5DC7" w:rsidP="00237F23">
            <w:pPr>
              <w:jc w:val="center"/>
              <w:rPr>
                <w:sz w:val="22"/>
                <w:szCs w:val="22"/>
              </w:rPr>
            </w:pPr>
            <w:r>
              <w:rPr>
                <w:sz w:val="22"/>
                <w:szCs w:val="22"/>
              </w:rPr>
              <w:t>26</w:t>
            </w:r>
          </w:p>
        </w:tc>
      </w:tr>
      <w:tr w:rsidR="00A40305" w:rsidRPr="0022110B" w:rsidTr="005B7D2D">
        <w:trPr>
          <w:trHeight w:val="698"/>
        </w:trPr>
        <w:tc>
          <w:tcPr>
            <w:tcW w:w="748" w:type="dxa"/>
            <w:shd w:val="clear" w:color="auto" w:fill="auto"/>
            <w:vAlign w:val="center"/>
          </w:tcPr>
          <w:p w:rsidR="00A40305" w:rsidRPr="0022110B" w:rsidRDefault="00A40305" w:rsidP="00237F23">
            <w:pPr>
              <w:pStyle w:val="ListParagraph"/>
              <w:numPr>
                <w:ilvl w:val="0"/>
                <w:numId w:val="30"/>
              </w:numPr>
              <w:jc w:val="center"/>
              <w:rPr>
                <w:color w:val="000000"/>
                <w:sz w:val="22"/>
                <w:szCs w:val="22"/>
              </w:rPr>
            </w:pPr>
          </w:p>
        </w:tc>
        <w:tc>
          <w:tcPr>
            <w:tcW w:w="1549" w:type="dxa"/>
            <w:vAlign w:val="center"/>
          </w:tcPr>
          <w:p w:rsidR="00A40305" w:rsidRPr="005B7D2D" w:rsidRDefault="008D5DC7" w:rsidP="00A82362">
            <w:pPr>
              <w:jc w:val="both"/>
              <w:rPr>
                <w:b/>
                <w:bCs/>
                <w:sz w:val="22"/>
                <w:szCs w:val="22"/>
              </w:rPr>
            </w:pPr>
            <w:r w:rsidRPr="005B7D2D">
              <w:rPr>
                <w:b/>
                <w:bCs/>
                <w:color w:val="000000"/>
                <w:sz w:val="22"/>
                <w:szCs w:val="22"/>
              </w:rPr>
              <w:t>Băng keo điện</w:t>
            </w:r>
          </w:p>
        </w:tc>
        <w:tc>
          <w:tcPr>
            <w:tcW w:w="5103" w:type="dxa"/>
            <w:shd w:val="clear" w:color="auto" w:fill="auto"/>
            <w:vAlign w:val="center"/>
          </w:tcPr>
          <w:p w:rsidR="008D5DC7" w:rsidRPr="008D5DC7" w:rsidRDefault="008D5DC7" w:rsidP="008D5DC7">
            <w:pPr>
              <w:jc w:val="both"/>
              <w:rPr>
                <w:color w:val="000000"/>
                <w:sz w:val="22"/>
                <w:szCs w:val="22"/>
              </w:rPr>
            </w:pPr>
            <w:r w:rsidRPr="008D5DC7">
              <w:rPr>
                <w:color w:val="000000"/>
                <w:sz w:val="22"/>
                <w:szCs w:val="22"/>
              </w:rPr>
              <w:t>- Có khả năng bám dính cao</w:t>
            </w:r>
          </w:p>
          <w:p w:rsidR="008D5DC7" w:rsidRPr="008D5DC7" w:rsidRDefault="008D5DC7" w:rsidP="008D5DC7">
            <w:pPr>
              <w:jc w:val="both"/>
              <w:rPr>
                <w:color w:val="000000"/>
                <w:sz w:val="22"/>
                <w:szCs w:val="22"/>
              </w:rPr>
            </w:pPr>
            <w:r w:rsidRPr="008D5DC7">
              <w:rPr>
                <w:color w:val="000000"/>
                <w:sz w:val="22"/>
                <w:szCs w:val="22"/>
              </w:rPr>
              <w:t>- Cách điện tốt, không thấm nước</w:t>
            </w:r>
          </w:p>
          <w:p w:rsidR="00A40305" w:rsidRPr="0022110B" w:rsidRDefault="008D5DC7" w:rsidP="008D5DC7">
            <w:pPr>
              <w:jc w:val="both"/>
              <w:rPr>
                <w:color w:val="000000"/>
                <w:sz w:val="22"/>
                <w:szCs w:val="22"/>
              </w:rPr>
            </w:pPr>
            <w:r w:rsidRPr="008D5DC7">
              <w:rPr>
                <w:color w:val="000000"/>
                <w:sz w:val="22"/>
                <w:szCs w:val="22"/>
              </w:rPr>
              <w:t>- Ngưỡng điện áp tối đa 600V</w:t>
            </w:r>
          </w:p>
        </w:tc>
        <w:tc>
          <w:tcPr>
            <w:tcW w:w="851" w:type="dxa"/>
            <w:shd w:val="clear" w:color="auto" w:fill="auto"/>
            <w:vAlign w:val="center"/>
          </w:tcPr>
          <w:p w:rsidR="00A40305" w:rsidRPr="0022110B" w:rsidRDefault="008D5DC7" w:rsidP="00237F23">
            <w:pPr>
              <w:jc w:val="center"/>
              <w:rPr>
                <w:sz w:val="22"/>
                <w:szCs w:val="22"/>
              </w:rPr>
            </w:pPr>
            <w:r>
              <w:rPr>
                <w:sz w:val="22"/>
                <w:szCs w:val="22"/>
              </w:rPr>
              <w:t>Cái</w:t>
            </w:r>
          </w:p>
        </w:tc>
        <w:tc>
          <w:tcPr>
            <w:tcW w:w="892" w:type="dxa"/>
            <w:shd w:val="clear" w:color="auto" w:fill="auto"/>
            <w:vAlign w:val="center"/>
          </w:tcPr>
          <w:p w:rsidR="00A40305" w:rsidRPr="0022110B" w:rsidRDefault="008D5DC7" w:rsidP="00237F23">
            <w:pPr>
              <w:jc w:val="center"/>
              <w:rPr>
                <w:sz w:val="22"/>
                <w:szCs w:val="22"/>
              </w:rPr>
            </w:pPr>
            <w:r>
              <w:rPr>
                <w:sz w:val="22"/>
                <w:szCs w:val="22"/>
              </w:rPr>
              <w:t>20</w:t>
            </w:r>
          </w:p>
        </w:tc>
      </w:tr>
      <w:tr w:rsidR="00A40305" w:rsidRPr="0022110B" w:rsidTr="005B7D2D">
        <w:trPr>
          <w:trHeight w:val="698"/>
        </w:trPr>
        <w:tc>
          <w:tcPr>
            <w:tcW w:w="748" w:type="dxa"/>
            <w:shd w:val="clear" w:color="auto" w:fill="auto"/>
            <w:vAlign w:val="center"/>
          </w:tcPr>
          <w:p w:rsidR="00A40305" w:rsidRPr="0022110B" w:rsidRDefault="00A40305" w:rsidP="00237F23">
            <w:pPr>
              <w:pStyle w:val="ListParagraph"/>
              <w:numPr>
                <w:ilvl w:val="0"/>
                <w:numId w:val="30"/>
              </w:numPr>
              <w:jc w:val="center"/>
              <w:rPr>
                <w:color w:val="000000"/>
                <w:sz w:val="22"/>
                <w:szCs w:val="22"/>
              </w:rPr>
            </w:pPr>
          </w:p>
        </w:tc>
        <w:tc>
          <w:tcPr>
            <w:tcW w:w="1549" w:type="dxa"/>
            <w:vAlign w:val="center"/>
          </w:tcPr>
          <w:p w:rsidR="00A40305" w:rsidRPr="005B7D2D" w:rsidRDefault="008D5DC7" w:rsidP="00A82362">
            <w:pPr>
              <w:jc w:val="both"/>
              <w:rPr>
                <w:b/>
                <w:bCs/>
                <w:sz w:val="22"/>
                <w:szCs w:val="22"/>
              </w:rPr>
            </w:pPr>
            <w:r w:rsidRPr="005B7D2D">
              <w:rPr>
                <w:b/>
                <w:bCs/>
                <w:color w:val="000000"/>
                <w:sz w:val="22"/>
                <w:szCs w:val="22"/>
              </w:rPr>
              <w:t>Ốn</w:t>
            </w:r>
            <w:r w:rsidR="00A82362">
              <w:rPr>
                <w:b/>
                <w:bCs/>
                <w:color w:val="000000"/>
                <w:sz w:val="22"/>
                <w:szCs w:val="22"/>
              </w:rPr>
              <w:t>g luồn dây mềm phi 20 màu trắng</w:t>
            </w:r>
          </w:p>
        </w:tc>
        <w:tc>
          <w:tcPr>
            <w:tcW w:w="5103" w:type="dxa"/>
            <w:shd w:val="clear" w:color="auto" w:fill="auto"/>
            <w:vAlign w:val="center"/>
          </w:tcPr>
          <w:p w:rsidR="008D5DC7" w:rsidRPr="008D5DC7" w:rsidRDefault="008D5DC7" w:rsidP="008D5DC7">
            <w:pPr>
              <w:jc w:val="both"/>
              <w:rPr>
                <w:color w:val="000000"/>
                <w:sz w:val="22"/>
                <w:szCs w:val="22"/>
              </w:rPr>
            </w:pPr>
            <w:r w:rsidRPr="008D5DC7">
              <w:rPr>
                <w:color w:val="000000"/>
                <w:sz w:val="22"/>
                <w:szCs w:val="22"/>
              </w:rPr>
              <w:t>- Đường kính trong 14.5mm, đường kính ngoài 20 mm</w:t>
            </w:r>
          </w:p>
          <w:p w:rsidR="008D5DC7" w:rsidRPr="008D5DC7" w:rsidRDefault="008D5DC7" w:rsidP="008D5DC7">
            <w:pPr>
              <w:jc w:val="both"/>
              <w:rPr>
                <w:color w:val="000000"/>
                <w:sz w:val="22"/>
                <w:szCs w:val="22"/>
              </w:rPr>
            </w:pPr>
            <w:r w:rsidRPr="008D5DC7">
              <w:rPr>
                <w:color w:val="000000"/>
                <w:sz w:val="22"/>
                <w:szCs w:val="22"/>
              </w:rPr>
              <w:t>- Cách điện tốt, không thấm nước</w:t>
            </w:r>
          </w:p>
          <w:p w:rsidR="00A40305" w:rsidRPr="0022110B" w:rsidRDefault="008D5DC7" w:rsidP="008D5DC7">
            <w:pPr>
              <w:jc w:val="both"/>
              <w:rPr>
                <w:color w:val="000000"/>
                <w:sz w:val="22"/>
                <w:szCs w:val="22"/>
              </w:rPr>
            </w:pPr>
            <w:r w:rsidRPr="008D5DC7">
              <w:rPr>
                <w:color w:val="000000"/>
                <w:sz w:val="22"/>
                <w:szCs w:val="22"/>
              </w:rPr>
              <w:t>- Chất liệu: Nhựa PVC chống cháy</w:t>
            </w:r>
          </w:p>
        </w:tc>
        <w:tc>
          <w:tcPr>
            <w:tcW w:w="851" w:type="dxa"/>
            <w:shd w:val="clear" w:color="auto" w:fill="auto"/>
            <w:vAlign w:val="center"/>
          </w:tcPr>
          <w:p w:rsidR="00A40305" w:rsidRPr="0022110B" w:rsidRDefault="008D5DC7" w:rsidP="00237F23">
            <w:pPr>
              <w:jc w:val="center"/>
              <w:rPr>
                <w:sz w:val="22"/>
                <w:szCs w:val="22"/>
              </w:rPr>
            </w:pPr>
            <w:r>
              <w:rPr>
                <w:sz w:val="22"/>
                <w:szCs w:val="22"/>
              </w:rPr>
              <w:t>Cuộn</w:t>
            </w:r>
          </w:p>
        </w:tc>
        <w:tc>
          <w:tcPr>
            <w:tcW w:w="892" w:type="dxa"/>
            <w:shd w:val="clear" w:color="auto" w:fill="auto"/>
            <w:vAlign w:val="center"/>
          </w:tcPr>
          <w:p w:rsidR="00A40305" w:rsidRPr="0022110B" w:rsidRDefault="008D5DC7" w:rsidP="00237F23">
            <w:pPr>
              <w:jc w:val="center"/>
              <w:rPr>
                <w:sz w:val="22"/>
                <w:szCs w:val="22"/>
              </w:rPr>
            </w:pPr>
            <w:r>
              <w:rPr>
                <w:sz w:val="22"/>
                <w:szCs w:val="22"/>
              </w:rPr>
              <w:t>4</w:t>
            </w:r>
          </w:p>
        </w:tc>
      </w:tr>
      <w:tr w:rsidR="0022110B" w:rsidRPr="0022110B" w:rsidTr="005B7D2D">
        <w:trPr>
          <w:trHeight w:val="698"/>
        </w:trPr>
        <w:tc>
          <w:tcPr>
            <w:tcW w:w="748" w:type="dxa"/>
            <w:shd w:val="clear" w:color="auto" w:fill="auto"/>
            <w:vAlign w:val="center"/>
          </w:tcPr>
          <w:p w:rsidR="0022110B" w:rsidRPr="0022110B" w:rsidRDefault="0022110B" w:rsidP="00237F23">
            <w:pPr>
              <w:pStyle w:val="ListParagraph"/>
              <w:numPr>
                <w:ilvl w:val="0"/>
                <w:numId w:val="30"/>
              </w:numPr>
              <w:jc w:val="center"/>
              <w:rPr>
                <w:color w:val="000000"/>
                <w:sz w:val="22"/>
                <w:szCs w:val="22"/>
              </w:rPr>
            </w:pPr>
          </w:p>
        </w:tc>
        <w:tc>
          <w:tcPr>
            <w:tcW w:w="1549" w:type="dxa"/>
            <w:vAlign w:val="center"/>
          </w:tcPr>
          <w:p w:rsidR="0022110B" w:rsidRPr="005B7D2D" w:rsidRDefault="008D5DC7" w:rsidP="005B7D2D">
            <w:pPr>
              <w:jc w:val="both"/>
              <w:rPr>
                <w:b/>
                <w:bCs/>
                <w:sz w:val="22"/>
                <w:szCs w:val="22"/>
              </w:rPr>
            </w:pPr>
            <w:r w:rsidRPr="005B7D2D">
              <w:rPr>
                <w:b/>
                <w:bCs/>
                <w:color w:val="000000"/>
                <w:sz w:val="22"/>
                <w:szCs w:val="22"/>
              </w:rPr>
              <w:t>Nẹp vuông 25mmx16mmx1.7m</w:t>
            </w:r>
          </w:p>
        </w:tc>
        <w:tc>
          <w:tcPr>
            <w:tcW w:w="5103" w:type="dxa"/>
            <w:shd w:val="clear" w:color="auto" w:fill="auto"/>
            <w:vAlign w:val="center"/>
          </w:tcPr>
          <w:p w:rsidR="00A82362" w:rsidRDefault="008D5DC7" w:rsidP="008D5DC7">
            <w:pPr>
              <w:jc w:val="both"/>
              <w:rPr>
                <w:color w:val="000000"/>
                <w:sz w:val="22"/>
                <w:szCs w:val="22"/>
              </w:rPr>
            </w:pPr>
            <w:r w:rsidRPr="008D5DC7">
              <w:rPr>
                <w:color w:val="000000"/>
                <w:sz w:val="22"/>
                <w:szCs w:val="22"/>
              </w:rPr>
              <w:t>- Nẹp nhựa chống cháy</w:t>
            </w:r>
          </w:p>
          <w:p w:rsidR="008D5DC7" w:rsidRPr="008D5DC7" w:rsidRDefault="008D5DC7" w:rsidP="008D5DC7">
            <w:pPr>
              <w:jc w:val="both"/>
              <w:rPr>
                <w:color w:val="000000"/>
                <w:sz w:val="22"/>
                <w:szCs w:val="22"/>
              </w:rPr>
            </w:pPr>
            <w:r w:rsidRPr="008D5DC7">
              <w:rPr>
                <w:color w:val="000000"/>
                <w:sz w:val="22"/>
                <w:szCs w:val="22"/>
              </w:rPr>
              <w:t>- Ít tạo khói và khí độc, chịu va đập tốt</w:t>
            </w:r>
          </w:p>
          <w:p w:rsidR="008D5DC7" w:rsidRPr="008D5DC7" w:rsidRDefault="008D5DC7" w:rsidP="008D5DC7">
            <w:pPr>
              <w:jc w:val="both"/>
              <w:rPr>
                <w:color w:val="000000"/>
                <w:sz w:val="22"/>
                <w:szCs w:val="22"/>
              </w:rPr>
            </w:pPr>
            <w:r w:rsidRPr="008D5DC7">
              <w:rPr>
                <w:color w:val="000000"/>
                <w:sz w:val="22"/>
                <w:szCs w:val="22"/>
              </w:rPr>
              <w:t>- Chịu được điện áp 2500v trong 1phút</w:t>
            </w:r>
          </w:p>
          <w:p w:rsidR="0022110B" w:rsidRPr="0022110B" w:rsidRDefault="008D5DC7" w:rsidP="008D5DC7">
            <w:pPr>
              <w:jc w:val="both"/>
              <w:rPr>
                <w:color w:val="000000"/>
                <w:sz w:val="22"/>
                <w:szCs w:val="22"/>
              </w:rPr>
            </w:pPr>
            <w:r w:rsidRPr="008D5DC7">
              <w:rPr>
                <w:color w:val="000000"/>
                <w:sz w:val="22"/>
                <w:szCs w:val="22"/>
              </w:rPr>
              <w:t>- Kích thước: 25x16x1700mm</w:t>
            </w:r>
          </w:p>
        </w:tc>
        <w:tc>
          <w:tcPr>
            <w:tcW w:w="851" w:type="dxa"/>
            <w:shd w:val="clear" w:color="auto" w:fill="auto"/>
            <w:vAlign w:val="center"/>
          </w:tcPr>
          <w:p w:rsidR="0022110B" w:rsidRPr="0022110B" w:rsidRDefault="008D5DC7" w:rsidP="00237F23">
            <w:pPr>
              <w:jc w:val="center"/>
              <w:rPr>
                <w:sz w:val="22"/>
                <w:szCs w:val="22"/>
              </w:rPr>
            </w:pPr>
            <w:r>
              <w:rPr>
                <w:sz w:val="22"/>
                <w:szCs w:val="22"/>
              </w:rPr>
              <w:t>Cây</w:t>
            </w:r>
          </w:p>
        </w:tc>
        <w:tc>
          <w:tcPr>
            <w:tcW w:w="892" w:type="dxa"/>
            <w:shd w:val="clear" w:color="auto" w:fill="auto"/>
            <w:vAlign w:val="center"/>
          </w:tcPr>
          <w:p w:rsidR="0022110B" w:rsidRPr="0022110B" w:rsidRDefault="008D5DC7" w:rsidP="00237F23">
            <w:pPr>
              <w:jc w:val="center"/>
              <w:rPr>
                <w:sz w:val="22"/>
                <w:szCs w:val="22"/>
              </w:rPr>
            </w:pPr>
            <w:r>
              <w:rPr>
                <w:sz w:val="22"/>
                <w:szCs w:val="22"/>
              </w:rPr>
              <w:t>40</w:t>
            </w:r>
          </w:p>
        </w:tc>
      </w:tr>
    </w:tbl>
    <w:p w:rsidR="00AC6024" w:rsidRPr="0022110B" w:rsidRDefault="00AC6024" w:rsidP="002E17B8">
      <w:pPr>
        <w:spacing w:before="360"/>
        <w:rPr>
          <w:b/>
          <w:sz w:val="22"/>
          <w:szCs w:val="22"/>
        </w:rPr>
      </w:pPr>
    </w:p>
    <w:sectPr w:rsidR="00AC6024" w:rsidRPr="0022110B" w:rsidSect="00B02F1E">
      <w:headerReference w:type="default" r:id="rId14"/>
      <w:footerReference w:type="default" r:id="rId15"/>
      <w:footerReference w:type="first" r:id="rId16"/>
      <w:pgSz w:w="11907" w:h="16839" w:code="9"/>
      <w:pgMar w:top="1134" w:right="1134" w:bottom="1134" w:left="1701" w:header="510" w:footer="28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711" w:rsidRDefault="00B46711">
      <w:r>
        <w:separator/>
      </w:r>
    </w:p>
  </w:endnote>
  <w:endnote w:type="continuationSeparator" w:id="0">
    <w:p w:rsidR="00B46711" w:rsidRDefault="00B4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024" w:rsidRDefault="00AC6024">
    <w:pPr>
      <w:pStyle w:val="Footer"/>
    </w:pPr>
  </w:p>
  <w:p w:rsidR="00AC6024" w:rsidRDefault="00AC60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600" w:firstRow="0" w:lastRow="0" w:firstColumn="0" w:lastColumn="0" w:noHBand="1" w:noVBand="1"/>
    </w:tblPr>
    <w:tblGrid>
      <w:gridCol w:w="1814"/>
      <w:gridCol w:w="1814"/>
      <w:gridCol w:w="1814"/>
      <w:gridCol w:w="1814"/>
      <w:gridCol w:w="1814"/>
    </w:tblGrid>
    <w:tr w:rsidR="00AC6024">
      <w:tc>
        <w:tcPr>
          <w:tcW w:w="1814" w:type="dxa"/>
        </w:tcPr>
        <w:p w:rsidR="00AC6024" w:rsidRDefault="009516AB">
          <w:pPr>
            <w:jc w:val="center"/>
            <w:textAlignment w:val="center"/>
          </w:pPr>
          <w:r>
            <w:rPr>
              <w:noProof/>
            </w:rPr>
            <w:drawing>
              <wp:inline distT="0" distB="0" distL="0" distR="0">
                <wp:extent cx="46672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AC6024" w:rsidRDefault="00321598">
          <w:pPr>
            <w:jc w:val="center"/>
            <w:textAlignment w:val="center"/>
          </w:pPr>
          <w:r>
            <w:rPr>
              <w:sz w:val="16"/>
            </w:rPr>
            <w:t>BM: CVĐT.01(1)</w:t>
          </w:r>
        </w:p>
      </w:tc>
      <w:tc>
        <w:tcPr>
          <w:tcW w:w="1814" w:type="dxa"/>
        </w:tcPr>
        <w:p w:rsidR="00AC6024" w:rsidRDefault="00AC6024"/>
      </w:tc>
      <w:tc>
        <w:tcPr>
          <w:tcW w:w="1814" w:type="dxa"/>
        </w:tcPr>
        <w:p w:rsidR="00AC6024" w:rsidRDefault="00AC6024"/>
      </w:tc>
      <w:tc>
        <w:tcPr>
          <w:tcW w:w="1814" w:type="dxa"/>
        </w:tcPr>
        <w:p w:rsidR="00AC6024" w:rsidRDefault="00AC6024"/>
      </w:tc>
      <w:tc>
        <w:tcPr>
          <w:tcW w:w="1814" w:type="dxa"/>
        </w:tcPr>
        <w:p w:rsidR="00AC6024" w:rsidRDefault="00AC6024"/>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711" w:rsidRDefault="00B46711">
      <w:r>
        <w:separator/>
      </w:r>
    </w:p>
  </w:footnote>
  <w:footnote w:type="continuationSeparator" w:id="0">
    <w:p w:rsidR="00B46711" w:rsidRDefault="00B467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024" w:rsidRDefault="00AC6024">
    <w:pPr>
      <w:pStyle w:val="Header"/>
      <w:jc w:val="center"/>
    </w:pPr>
  </w:p>
  <w:p w:rsidR="00AC6024" w:rsidRDefault="00AC60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FC7"/>
    <w:multiLevelType w:val="multilevel"/>
    <w:tmpl w:val="732012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9A6482"/>
    <w:multiLevelType w:val="multilevel"/>
    <w:tmpl w:val="544449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042C3E5D"/>
    <w:multiLevelType w:val="multilevel"/>
    <w:tmpl w:val="48EE3F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515318E"/>
    <w:multiLevelType w:val="multilevel"/>
    <w:tmpl w:val="A5426E2A"/>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5D7336D"/>
    <w:multiLevelType w:val="multilevel"/>
    <w:tmpl w:val="52DC54A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092B65A0"/>
    <w:multiLevelType w:val="hybridMultilevel"/>
    <w:tmpl w:val="A93A88A0"/>
    <w:lvl w:ilvl="0" w:tplc="3626C024">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20919D6"/>
    <w:multiLevelType w:val="hybridMultilevel"/>
    <w:tmpl w:val="B3FC620C"/>
    <w:lvl w:ilvl="0" w:tplc="1FB26B60">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1B3E62F9"/>
    <w:multiLevelType w:val="hybridMultilevel"/>
    <w:tmpl w:val="5DA02022"/>
    <w:lvl w:ilvl="0" w:tplc="067AD210">
      <w:start w:val="1"/>
      <w:numFmt w:val="bullet"/>
      <w:lvlText w:val="­"/>
      <w:lvlJc w:val="left"/>
      <w:pPr>
        <w:ind w:left="1287" w:hanging="360"/>
      </w:pPr>
      <w:rPr>
        <w:rFonts w:ascii="Courier New" w:hAnsi="Courier New" w:hint="default"/>
      </w:rPr>
    </w:lvl>
    <w:lvl w:ilvl="1" w:tplc="4BFA4008">
      <w:start w:val="1"/>
      <w:numFmt w:val="bullet"/>
      <w:lvlText w:val="o"/>
      <w:lvlJc w:val="left"/>
      <w:pPr>
        <w:ind w:left="2007" w:hanging="360"/>
      </w:pPr>
      <w:rPr>
        <w:rFonts w:ascii="Courier New" w:hAnsi="Courier New" w:cs="Courier New" w:hint="default"/>
      </w:rPr>
    </w:lvl>
    <w:lvl w:ilvl="2" w:tplc="01D4823E">
      <w:start w:val="1"/>
      <w:numFmt w:val="bullet"/>
      <w:lvlText w:val=""/>
      <w:lvlJc w:val="left"/>
      <w:pPr>
        <w:ind w:left="2727" w:hanging="360"/>
      </w:pPr>
      <w:rPr>
        <w:rFonts w:ascii="Wingdings" w:hAnsi="Wingdings" w:hint="default"/>
      </w:rPr>
    </w:lvl>
    <w:lvl w:ilvl="3" w:tplc="29D2A9FE">
      <w:start w:val="1"/>
      <w:numFmt w:val="bullet"/>
      <w:lvlText w:val=""/>
      <w:lvlJc w:val="left"/>
      <w:pPr>
        <w:ind w:left="3447" w:hanging="360"/>
      </w:pPr>
      <w:rPr>
        <w:rFonts w:ascii="Symbol" w:hAnsi="Symbol" w:hint="default"/>
      </w:rPr>
    </w:lvl>
    <w:lvl w:ilvl="4" w:tplc="194CBEDE">
      <w:start w:val="1"/>
      <w:numFmt w:val="bullet"/>
      <w:lvlText w:val="o"/>
      <w:lvlJc w:val="left"/>
      <w:pPr>
        <w:ind w:left="4167" w:hanging="360"/>
      </w:pPr>
      <w:rPr>
        <w:rFonts w:ascii="Courier New" w:hAnsi="Courier New" w:cs="Courier New" w:hint="default"/>
      </w:rPr>
    </w:lvl>
    <w:lvl w:ilvl="5" w:tplc="CD18C752">
      <w:start w:val="1"/>
      <w:numFmt w:val="bullet"/>
      <w:lvlText w:val=""/>
      <w:lvlJc w:val="left"/>
      <w:pPr>
        <w:ind w:left="4887" w:hanging="360"/>
      </w:pPr>
      <w:rPr>
        <w:rFonts w:ascii="Wingdings" w:hAnsi="Wingdings" w:hint="default"/>
      </w:rPr>
    </w:lvl>
    <w:lvl w:ilvl="6" w:tplc="4336CDF4">
      <w:start w:val="1"/>
      <w:numFmt w:val="bullet"/>
      <w:lvlText w:val=""/>
      <w:lvlJc w:val="left"/>
      <w:pPr>
        <w:ind w:left="5607" w:hanging="360"/>
      </w:pPr>
      <w:rPr>
        <w:rFonts w:ascii="Symbol" w:hAnsi="Symbol" w:hint="default"/>
      </w:rPr>
    </w:lvl>
    <w:lvl w:ilvl="7" w:tplc="BCE2DC6E">
      <w:start w:val="1"/>
      <w:numFmt w:val="bullet"/>
      <w:lvlText w:val="o"/>
      <w:lvlJc w:val="left"/>
      <w:pPr>
        <w:ind w:left="6327" w:hanging="360"/>
      </w:pPr>
      <w:rPr>
        <w:rFonts w:ascii="Courier New" w:hAnsi="Courier New" w:cs="Courier New" w:hint="default"/>
      </w:rPr>
    </w:lvl>
    <w:lvl w:ilvl="8" w:tplc="16EA55CE">
      <w:start w:val="1"/>
      <w:numFmt w:val="bullet"/>
      <w:lvlText w:val=""/>
      <w:lvlJc w:val="left"/>
      <w:pPr>
        <w:ind w:left="7047" w:hanging="360"/>
      </w:pPr>
      <w:rPr>
        <w:rFonts w:ascii="Wingdings" w:hAnsi="Wingdings" w:hint="default"/>
      </w:rPr>
    </w:lvl>
  </w:abstractNum>
  <w:abstractNum w:abstractNumId="8" w15:restartNumberingAfterBreak="0">
    <w:nsid w:val="1F914503"/>
    <w:multiLevelType w:val="hybridMultilevel"/>
    <w:tmpl w:val="74EC100A"/>
    <w:lvl w:ilvl="0" w:tplc="AD6CA680">
      <w:start w:val="1"/>
      <w:numFmt w:val="bullet"/>
      <w:lvlText w:val="-"/>
      <w:lvlJc w:val="left"/>
      <w:pPr>
        <w:ind w:left="720" w:hanging="360"/>
      </w:pPr>
      <w:rPr>
        <w:rFonts w:ascii="Times New Roman" w:eastAsia="Calibri" w:hAnsi="Times New Roman" w:cs="Times New Roman" w:hint="default"/>
      </w:rPr>
    </w:lvl>
    <w:lvl w:ilvl="1" w:tplc="22DEE936">
      <w:start w:val="1"/>
      <w:numFmt w:val="bullet"/>
      <w:lvlText w:val="o"/>
      <w:lvlJc w:val="left"/>
      <w:pPr>
        <w:ind w:left="1440" w:hanging="360"/>
      </w:pPr>
      <w:rPr>
        <w:rFonts w:ascii="Courier New" w:hAnsi="Courier New" w:cs="Courier New" w:hint="default"/>
      </w:rPr>
    </w:lvl>
    <w:lvl w:ilvl="2" w:tplc="6D72388A">
      <w:start w:val="1"/>
      <w:numFmt w:val="bullet"/>
      <w:lvlText w:val=""/>
      <w:lvlJc w:val="left"/>
      <w:pPr>
        <w:ind w:left="2160" w:hanging="360"/>
      </w:pPr>
      <w:rPr>
        <w:rFonts w:ascii="Wingdings" w:hAnsi="Wingdings" w:hint="default"/>
      </w:rPr>
    </w:lvl>
    <w:lvl w:ilvl="3" w:tplc="7A90865C">
      <w:start w:val="1"/>
      <w:numFmt w:val="bullet"/>
      <w:lvlText w:val=""/>
      <w:lvlJc w:val="left"/>
      <w:pPr>
        <w:ind w:left="2880" w:hanging="360"/>
      </w:pPr>
      <w:rPr>
        <w:rFonts w:ascii="Symbol" w:hAnsi="Symbol" w:hint="default"/>
      </w:rPr>
    </w:lvl>
    <w:lvl w:ilvl="4" w:tplc="02FA8AD2">
      <w:start w:val="1"/>
      <w:numFmt w:val="bullet"/>
      <w:lvlText w:val="o"/>
      <w:lvlJc w:val="left"/>
      <w:pPr>
        <w:ind w:left="3600" w:hanging="360"/>
      </w:pPr>
      <w:rPr>
        <w:rFonts w:ascii="Courier New" w:hAnsi="Courier New" w:cs="Courier New" w:hint="default"/>
      </w:rPr>
    </w:lvl>
    <w:lvl w:ilvl="5" w:tplc="42F64DAE">
      <w:start w:val="1"/>
      <w:numFmt w:val="bullet"/>
      <w:lvlText w:val=""/>
      <w:lvlJc w:val="left"/>
      <w:pPr>
        <w:ind w:left="4320" w:hanging="360"/>
      </w:pPr>
      <w:rPr>
        <w:rFonts w:ascii="Wingdings" w:hAnsi="Wingdings" w:hint="default"/>
      </w:rPr>
    </w:lvl>
    <w:lvl w:ilvl="6" w:tplc="84D07ED0">
      <w:start w:val="1"/>
      <w:numFmt w:val="bullet"/>
      <w:lvlText w:val=""/>
      <w:lvlJc w:val="left"/>
      <w:pPr>
        <w:ind w:left="5040" w:hanging="360"/>
      </w:pPr>
      <w:rPr>
        <w:rFonts w:ascii="Symbol" w:hAnsi="Symbol" w:hint="default"/>
      </w:rPr>
    </w:lvl>
    <w:lvl w:ilvl="7" w:tplc="4F2CD03A">
      <w:start w:val="1"/>
      <w:numFmt w:val="bullet"/>
      <w:lvlText w:val="o"/>
      <w:lvlJc w:val="left"/>
      <w:pPr>
        <w:ind w:left="5760" w:hanging="360"/>
      </w:pPr>
      <w:rPr>
        <w:rFonts w:ascii="Courier New" w:hAnsi="Courier New" w:cs="Courier New" w:hint="default"/>
      </w:rPr>
    </w:lvl>
    <w:lvl w:ilvl="8" w:tplc="FB70884C">
      <w:start w:val="1"/>
      <w:numFmt w:val="bullet"/>
      <w:lvlText w:val=""/>
      <w:lvlJc w:val="left"/>
      <w:pPr>
        <w:ind w:left="6480" w:hanging="360"/>
      </w:pPr>
      <w:rPr>
        <w:rFonts w:ascii="Wingdings" w:hAnsi="Wingdings" w:hint="default"/>
      </w:rPr>
    </w:lvl>
  </w:abstractNum>
  <w:abstractNum w:abstractNumId="9" w15:restartNumberingAfterBreak="0">
    <w:nsid w:val="29FC700B"/>
    <w:multiLevelType w:val="hybridMultilevel"/>
    <w:tmpl w:val="2E7CBC30"/>
    <w:lvl w:ilvl="0" w:tplc="1D361AEC">
      <w:numFmt w:val="bullet"/>
      <w:lvlText w:val="-"/>
      <w:lvlJc w:val="left"/>
      <w:pPr>
        <w:ind w:left="1080" w:hanging="360"/>
      </w:pPr>
      <w:rPr>
        <w:rFonts w:ascii="Times New Roman" w:eastAsia="Calibri" w:hAnsi="Times New Roman" w:cs="Times New Roman" w:hint="default"/>
      </w:rPr>
    </w:lvl>
    <w:lvl w:ilvl="1" w:tplc="4A2E40CE">
      <w:start w:val="1"/>
      <w:numFmt w:val="bullet"/>
      <w:lvlText w:val="o"/>
      <w:lvlJc w:val="left"/>
      <w:pPr>
        <w:ind w:left="1800" w:hanging="360"/>
      </w:pPr>
      <w:rPr>
        <w:rFonts w:ascii="Courier New" w:hAnsi="Courier New" w:cs="Courier New" w:hint="default"/>
      </w:rPr>
    </w:lvl>
    <w:lvl w:ilvl="2" w:tplc="778E052A">
      <w:start w:val="1"/>
      <w:numFmt w:val="bullet"/>
      <w:lvlText w:val=""/>
      <w:lvlJc w:val="left"/>
      <w:pPr>
        <w:ind w:left="2520" w:hanging="360"/>
      </w:pPr>
      <w:rPr>
        <w:rFonts w:ascii="Wingdings" w:hAnsi="Wingdings" w:hint="default"/>
      </w:rPr>
    </w:lvl>
    <w:lvl w:ilvl="3" w:tplc="5C801314">
      <w:start w:val="1"/>
      <w:numFmt w:val="bullet"/>
      <w:lvlText w:val=""/>
      <w:lvlJc w:val="left"/>
      <w:pPr>
        <w:ind w:left="3240" w:hanging="360"/>
      </w:pPr>
      <w:rPr>
        <w:rFonts w:ascii="Symbol" w:hAnsi="Symbol" w:hint="default"/>
      </w:rPr>
    </w:lvl>
    <w:lvl w:ilvl="4" w:tplc="4E44101E">
      <w:start w:val="1"/>
      <w:numFmt w:val="bullet"/>
      <w:lvlText w:val="o"/>
      <w:lvlJc w:val="left"/>
      <w:pPr>
        <w:ind w:left="3960" w:hanging="360"/>
      </w:pPr>
      <w:rPr>
        <w:rFonts w:ascii="Courier New" w:hAnsi="Courier New" w:cs="Courier New" w:hint="default"/>
      </w:rPr>
    </w:lvl>
    <w:lvl w:ilvl="5" w:tplc="D60C3F16">
      <w:start w:val="1"/>
      <w:numFmt w:val="bullet"/>
      <w:lvlText w:val=""/>
      <w:lvlJc w:val="left"/>
      <w:pPr>
        <w:ind w:left="4680" w:hanging="360"/>
      </w:pPr>
      <w:rPr>
        <w:rFonts w:ascii="Wingdings" w:hAnsi="Wingdings" w:hint="default"/>
      </w:rPr>
    </w:lvl>
    <w:lvl w:ilvl="6" w:tplc="7B42070C">
      <w:start w:val="1"/>
      <w:numFmt w:val="bullet"/>
      <w:lvlText w:val=""/>
      <w:lvlJc w:val="left"/>
      <w:pPr>
        <w:ind w:left="5400" w:hanging="360"/>
      </w:pPr>
      <w:rPr>
        <w:rFonts w:ascii="Symbol" w:hAnsi="Symbol" w:hint="default"/>
      </w:rPr>
    </w:lvl>
    <w:lvl w:ilvl="7" w:tplc="92D6A03E">
      <w:start w:val="1"/>
      <w:numFmt w:val="bullet"/>
      <w:lvlText w:val="o"/>
      <w:lvlJc w:val="left"/>
      <w:pPr>
        <w:ind w:left="6120" w:hanging="360"/>
      </w:pPr>
      <w:rPr>
        <w:rFonts w:ascii="Courier New" w:hAnsi="Courier New" w:cs="Courier New" w:hint="default"/>
      </w:rPr>
    </w:lvl>
    <w:lvl w:ilvl="8" w:tplc="1C7AC468">
      <w:start w:val="1"/>
      <w:numFmt w:val="bullet"/>
      <w:lvlText w:val=""/>
      <w:lvlJc w:val="left"/>
      <w:pPr>
        <w:ind w:left="6840" w:hanging="360"/>
      </w:pPr>
      <w:rPr>
        <w:rFonts w:ascii="Wingdings" w:hAnsi="Wingdings" w:hint="default"/>
      </w:rPr>
    </w:lvl>
  </w:abstractNum>
  <w:abstractNum w:abstractNumId="10" w15:restartNumberingAfterBreak="0">
    <w:nsid w:val="2A4A0172"/>
    <w:multiLevelType w:val="hybridMultilevel"/>
    <w:tmpl w:val="5BE286CA"/>
    <w:lvl w:ilvl="0" w:tplc="DE0C1C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22B99"/>
    <w:multiLevelType w:val="hybridMultilevel"/>
    <w:tmpl w:val="6D3C1522"/>
    <w:lvl w:ilvl="0" w:tplc="1194CDA8">
      <w:start w:val="1"/>
      <w:numFmt w:val="decimal"/>
      <w:lvlText w:val="%1."/>
      <w:lvlJc w:val="left"/>
      <w:pPr>
        <w:ind w:left="2430" w:hanging="360"/>
      </w:pPr>
    </w:lvl>
    <w:lvl w:ilvl="1" w:tplc="39F01E5C">
      <w:start w:val="1"/>
      <w:numFmt w:val="lowerLetter"/>
      <w:lvlText w:val="%2."/>
      <w:lvlJc w:val="left"/>
      <w:pPr>
        <w:ind w:left="1440" w:hanging="360"/>
      </w:pPr>
    </w:lvl>
    <w:lvl w:ilvl="2" w:tplc="3ABC9C22">
      <w:start w:val="1"/>
      <w:numFmt w:val="lowerRoman"/>
      <w:lvlText w:val="%3."/>
      <w:lvlJc w:val="right"/>
      <w:pPr>
        <w:ind w:left="2160" w:hanging="180"/>
      </w:pPr>
    </w:lvl>
    <w:lvl w:ilvl="3" w:tplc="4080C15C">
      <w:start w:val="1"/>
      <w:numFmt w:val="decimal"/>
      <w:lvlText w:val="%4."/>
      <w:lvlJc w:val="left"/>
      <w:pPr>
        <w:ind w:left="2880" w:hanging="360"/>
      </w:pPr>
    </w:lvl>
    <w:lvl w:ilvl="4" w:tplc="6E5E85FC">
      <w:start w:val="1"/>
      <w:numFmt w:val="lowerLetter"/>
      <w:lvlText w:val="%5."/>
      <w:lvlJc w:val="left"/>
      <w:pPr>
        <w:ind w:left="3600" w:hanging="360"/>
      </w:pPr>
    </w:lvl>
    <w:lvl w:ilvl="5" w:tplc="7F5C8612">
      <w:start w:val="1"/>
      <w:numFmt w:val="lowerRoman"/>
      <w:lvlText w:val="%6."/>
      <w:lvlJc w:val="right"/>
      <w:pPr>
        <w:ind w:left="4320" w:hanging="180"/>
      </w:pPr>
    </w:lvl>
    <w:lvl w:ilvl="6" w:tplc="E0221446">
      <w:start w:val="1"/>
      <w:numFmt w:val="decimal"/>
      <w:lvlText w:val="%7."/>
      <w:lvlJc w:val="left"/>
      <w:pPr>
        <w:ind w:left="5040" w:hanging="360"/>
      </w:pPr>
    </w:lvl>
    <w:lvl w:ilvl="7" w:tplc="1E9CA9CE">
      <w:start w:val="1"/>
      <w:numFmt w:val="lowerLetter"/>
      <w:lvlText w:val="%8."/>
      <w:lvlJc w:val="left"/>
      <w:pPr>
        <w:ind w:left="5760" w:hanging="360"/>
      </w:pPr>
    </w:lvl>
    <w:lvl w:ilvl="8" w:tplc="E6F60CBC">
      <w:start w:val="1"/>
      <w:numFmt w:val="lowerRoman"/>
      <w:lvlText w:val="%9."/>
      <w:lvlJc w:val="right"/>
      <w:pPr>
        <w:ind w:left="6480" w:hanging="180"/>
      </w:pPr>
    </w:lvl>
  </w:abstractNum>
  <w:abstractNum w:abstractNumId="12" w15:restartNumberingAfterBreak="0">
    <w:nsid w:val="2F7B409A"/>
    <w:multiLevelType w:val="hybridMultilevel"/>
    <w:tmpl w:val="4F389860"/>
    <w:lvl w:ilvl="0" w:tplc="06D8CC8A">
      <w:start w:val="1"/>
      <w:numFmt w:val="decimal"/>
      <w:lvlText w:val="%1."/>
      <w:lvlJc w:val="left"/>
      <w:pPr>
        <w:ind w:left="720" w:hanging="360"/>
      </w:pPr>
    </w:lvl>
    <w:lvl w:ilvl="1" w:tplc="4EEE812A">
      <w:start w:val="1"/>
      <w:numFmt w:val="lowerLetter"/>
      <w:lvlText w:val="%2."/>
      <w:lvlJc w:val="left"/>
      <w:pPr>
        <w:ind w:left="1440" w:hanging="360"/>
      </w:pPr>
    </w:lvl>
    <w:lvl w:ilvl="2" w:tplc="B36A8C8E">
      <w:start w:val="1"/>
      <w:numFmt w:val="lowerRoman"/>
      <w:lvlText w:val="%3."/>
      <w:lvlJc w:val="right"/>
      <w:pPr>
        <w:ind w:left="2160" w:hanging="180"/>
      </w:pPr>
    </w:lvl>
    <w:lvl w:ilvl="3" w:tplc="B0100BA6">
      <w:start w:val="1"/>
      <w:numFmt w:val="decimal"/>
      <w:lvlText w:val="%4."/>
      <w:lvlJc w:val="left"/>
      <w:pPr>
        <w:ind w:left="2880" w:hanging="360"/>
      </w:pPr>
    </w:lvl>
    <w:lvl w:ilvl="4" w:tplc="4FB8CAC6">
      <w:start w:val="1"/>
      <w:numFmt w:val="lowerLetter"/>
      <w:lvlText w:val="%5."/>
      <w:lvlJc w:val="left"/>
      <w:pPr>
        <w:ind w:left="3600" w:hanging="360"/>
      </w:pPr>
    </w:lvl>
    <w:lvl w:ilvl="5" w:tplc="AE50D6CC">
      <w:start w:val="1"/>
      <w:numFmt w:val="lowerRoman"/>
      <w:lvlText w:val="%6."/>
      <w:lvlJc w:val="right"/>
      <w:pPr>
        <w:ind w:left="4320" w:hanging="180"/>
      </w:pPr>
    </w:lvl>
    <w:lvl w:ilvl="6" w:tplc="12B2AAEC">
      <w:start w:val="1"/>
      <w:numFmt w:val="decimal"/>
      <w:lvlText w:val="%7."/>
      <w:lvlJc w:val="left"/>
      <w:pPr>
        <w:ind w:left="5040" w:hanging="360"/>
      </w:pPr>
    </w:lvl>
    <w:lvl w:ilvl="7" w:tplc="B518FF24">
      <w:start w:val="1"/>
      <w:numFmt w:val="lowerLetter"/>
      <w:lvlText w:val="%8."/>
      <w:lvlJc w:val="left"/>
      <w:pPr>
        <w:ind w:left="5760" w:hanging="360"/>
      </w:pPr>
    </w:lvl>
    <w:lvl w:ilvl="8" w:tplc="BE80A596">
      <w:start w:val="1"/>
      <w:numFmt w:val="lowerRoman"/>
      <w:lvlText w:val="%9."/>
      <w:lvlJc w:val="right"/>
      <w:pPr>
        <w:ind w:left="6480" w:hanging="180"/>
      </w:pPr>
    </w:lvl>
  </w:abstractNum>
  <w:abstractNum w:abstractNumId="13" w15:restartNumberingAfterBreak="0">
    <w:nsid w:val="32EC52B7"/>
    <w:multiLevelType w:val="multilevel"/>
    <w:tmpl w:val="03CAC0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33E048F4"/>
    <w:multiLevelType w:val="hybridMultilevel"/>
    <w:tmpl w:val="D9402160"/>
    <w:lvl w:ilvl="0" w:tplc="E0F01ABA">
      <w:start w:val="1"/>
      <w:numFmt w:val="decimal"/>
      <w:lvlText w:val="%1."/>
      <w:lvlJc w:val="left"/>
      <w:pPr>
        <w:ind w:left="720" w:hanging="360"/>
      </w:pPr>
      <w:rPr>
        <w:rFonts w:hint="default"/>
      </w:rPr>
    </w:lvl>
    <w:lvl w:ilvl="1" w:tplc="AE7E9670">
      <w:start w:val="1"/>
      <w:numFmt w:val="lowerLetter"/>
      <w:lvlText w:val="%2."/>
      <w:lvlJc w:val="left"/>
      <w:pPr>
        <w:ind w:left="1440" w:hanging="360"/>
      </w:pPr>
    </w:lvl>
    <w:lvl w:ilvl="2" w:tplc="CA40784A">
      <w:start w:val="1"/>
      <w:numFmt w:val="lowerRoman"/>
      <w:lvlText w:val="%3."/>
      <w:lvlJc w:val="right"/>
      <w:pPr>
        <w:ind w:left="2160" w:hanging="180"/>
      </w:pPr>
    </w:lvl>
    <w:lvl w:ilvl="3" w:tplc="300CB808">
      <w:start w:val="1"/>
      <w:numFmt w:val="decimal"/>
      <w:lvlText w:val="%4."/>
      <w:lvlJc w:val="left"/>
      <w:pPr>
        <w:ind w:left="2880" w:hanging="360"/>
      </w:pPr>
    </w:lvl>
    <w:lvl w:ilvl="4" w:tplc="C240AE50">
      <w:start w:val="1"/>
      <w:numFmt w:val="lowerLetter"/>
      <w:lvlText w:val="%5."/>
      <w:lvlJc w:val="left"/>
      <w:pPr>
        <w:ind w:left="3600" w:hanging="360"/>
      </w:pPr>
    </w:lvl>
    <w:lvl w:ilvl="5" w:tplc="AEACA81A">
      <w:start w:val="1"/>
      <w:numFmt w:val="lowerRoman"/>
      <w:lvlText w:val="%6."/>
      <w:lvlJc w:val="right"/>
      <w:pPr>
        <w:ind w:left="4320" w:hanging="180"/>
      </w:pPr>
    </w:lvl>
    <w:lvl w:ilvl="6" w:tplc="866C671C">
      <w:start w:val="1"/>
      <w:numFmt w:val="decimal"/>
      <w:lvlText w:val="%7."/>
      <w:lvlJc w:val="left"/>
      <w:pPr>
        <w:ind w:left="5040" w:hanging="360"/>
      </w:pPr>
    </w:lvl>
    <w:lvl w:ilvl="7" w:tplc="0F3CBD3C">
      <w:start w:val="1"/>
      <w:numFmt w:val="lowerLetter"/>
      <w:lvlText w:val="%8."/>
      <w:lvlJc w:val="left"/>
      <w:pPr>
        <w:ind w:left="5760" w:hanging="360"/>
      </w:pPr>
    </w:lvl>
    <w:lvl w:ilvl="8" w:tplc="31003ABE">
      <w:start w:val="1"/>
      <w:numFmt w:val="lowerRoman"/>
      <w:lvlText w:val="%9."/>
      <w:lvlJc w:val="right"/>
      <w:pPr>
        <w:ind w:left="6480" w:hanging="180"/>
      </w:pPr>
    </w:lvl>
  </w:abstractNum>
  <w:abstractNum w:abstractNumId="15" w15:restartNumberingAfterBreak="0">
    <w:nsid w:val="36EF406E"/>
    <w:multiLevelType w:val="hybridMultilevel"/>
    <w:tmpl w:val="0DFCCBDA"/>
    <w:lvl w:ilvl="0" w:tplc="E4FA114C">
      <w:start w:val="1"/>
      <w:numFmt w:val="decimal"/>
      <w:lvlText w:val="%1."/>
      <w:lvlJc w:val="left"/>
      <w:pPr>
        <w:ind w:left="720" w:hanging="360"/>
      </w:pPr>
    </w:lvl>
    <w:lvl w:ilvl="1" w:tplc="D1764CF4">
      <w:start w:val="1"/>
      <w:numFmt w:val="lowerLetter"/>
      <w:lvlText w:val="%2."/>
      <w:lvlJc w:val="left"/>
      <w:pPr>
        <w:ind w:left="1440" w:hanging="360"/>
      </w:pPr>
    </w:lvl>
    <w:lvl w:ilvl="2" w:tplc="7FA210B2">
      <w:start w:val="1"/>
      <w:numFmt w:val="lowerRoman"/>
      <w:lvlText w:val="%3."/>
      <w:lvlJc w:val="right"/>
      <w:pPr>
        <w:ind w:left="2160" w:hanging="180"/>
      </w:pPr>
    </w:lvl>
    <w:lvl w:ilvl="3" w:tplc="E07A5AC8">
      <w:start w:val="1"/>
      <w:numFmt w:val="decimal"/>
      <w:lvlText w:val="%4."/>
      <w:lvlJc w:val="left"/>
      <w:pPr>
        <w:ind w:left="2880" w:hanging="360"/>
      </w:pPr>
    </w:lvl>
    <w:lvl w:ilvl="4" w:tplc="2EC00582">
      <w:start w:val="1"/>
      <w:numFmt w:val="lowerLetter"/>
      <w:lvlText w:val="%5."/>
      <w:lvlJc w:val="left"/>
      <w:pPr>
        <w:ind w:left="3600" w:hanging="360"/>
      </w:pPr>
    </w:lvl>
    <w:lvl w:ilvl="5" w:tplc="B1DEFE40">
      <w:start w:val="1"/>
      <w:numFmt w:val="lowerRoman"/>
      <w:lvlText w:val="%6."/>
      <w:lvlJc w:val="right"/>
      <w:pPr>
        <w:ind w:left="4320" w:hanging="180"/>
      </w:pPr>
    </w:lvl>
    <w:lvl w:ilvl="6" w:tplc="A9584A6E">
      <w:start w:val="1"/>
      <w:numFmt w:val="decimal"/>
      <w:lvlText w:val="%7."/>
      <w:lvlJc w:val="left"/>
      <w:pPr>
        <w:ind w:left="5040" w:hanging="360"/>
      </w:pPr>
    </w:lvl>
    <w:lvl w:ilvl="7" w:tplc="DFF4281A">
      <w:start w:val="1"/>
      <w:numFmt w:val="lowerLetter"/>
      <w:lvlText w:val="%8."/>
      <w:lvlJc w:val="left"/>
      <w:pPr>
        <w:ind w:left="5760" w:hanging="360"/>
      </w:pPr>
    </w:lvl>
    <w:lvl w:ilvl="8" w:tplc="BA4EB440">
      <w:start w:val="1"/>
      <w:numFmt w:val="lowerRoman"/>
      <w:lvlText w:val="%9."/>
      <w:lvlJc w:val="right"/>
      <w:pPr>
        <w:ind w:left="6480" w:hanging="180"/>
      </w:pPr>
    </w:lvl>
  </w:abstractNum>
  <w:abstractNum w:abstractNumId="16" w15:restartNumberingAfterBreak="0">
    <w:nsid w:val="38CF249F"/>
    <w:multiLevelType w:val="hybridMultilevel"/>
    <w:tmpl w:val="30186B0E"/>
    <w:lvl w:ilvl="0" w:tplc="8CB6B082">
      <w:start w:val="1"/>
      <w:numFmt w:val="decimal"/>
      <w:lvlText w:val="%1."/>
      <w:lvlJc w:val="left"/>
      <w:pPr>
        <w:ind w:left="720" w:hanging="360"/>
      </w:pPr>
    </w:lvl>
    <w:lvl w:ilvl="1" w:tplc="228C9CD4">
      <w:start w:val="1"/>
      <w:numFmt w:val="lowerLetter"/>
      <w:lvlText w:val="%2."/>
      <w:lvlJc w:val="left"/>
      <w:pPr>
        <w:ind w:left="1440" w:hanging="360"/>
      </w:pPr>
    </w:lvl>
    <w:lvl w:ilvl="2" w:tplc="EA1CDDB0">
      <w:start w:val="1"/>
      <w:numFmt w:val="lowerRoman"/>
      <w:lvlText w:val="%3."/>
      <w:lvlJc w:val="right"/>
      <w:pPr>
        <w:ind w:left="2160" w:hanging="180"/>
      </w:pPr>
    </w:lvl>
    <w:lvl w:ilvl="3" w:tplc="2A5A0B0E">
      <w:start w:val="1"/>
      <w:numFmt w:val="decimal"/>
      <w:lvlText w:val="%4."/>
      <w:lvlJc w:val="left"/>
      <w:pPr>
        <w:ind w:left="2880" w:hanging="360"/>
      </w:pPr>
    </w:lvl>
    <w:lvl w:ilvl="4" w:tplc="75E423D4">
      <w:start w:val="1"/>
      <w:numFmt w:val="lowerLetter"/>
      <w:lvlText w:val="%5."/>
      <w:lvlJc w:val="left"/>
      <w:pPr>
        <w:ind w:left="3600" w:hanging="360"/>
      </w:pPr>
    </w:lvl>
    <w:lvl w:ilvl="5" w:tplc="EB6E9B60">
      <w:start w:val="1"/>
      <w:numFmt w:val="lowerRoman"/>
      <w:lvlText w:val="%6."/>
      <w:lvlJc w:val="right"/>
      <w:pPr>
        <w:ind w:left="4320" w:hanging="180"/>
      </w:pPr>
    </w:lvl>
    <w:lvl w:ilvl="6" w:tplc="591C0D9A">
      <w:start w:val="1"/>
      <w:numFmt w:val="decimal"/>
      <w:lvlText w:val="%7."/>
      <w:lvlJc w:val="left"/>
      <w:pPr>
        <w:ind w:left="5040" w:hanging="360"/>
      </w:pPr>
    </w:lvl>
    <w:lvl w:ilvl="7" w:tplc="0FE8A80A">
      <w:start w:val="1"/>
      <w:numFmt w:val="lowerLetter"/>
      <w:lvlText w:val="%8."/>
      <w:lvlJc w:val="left"/>
      <w:pPr>
        <w:ind w:left="5760" w:hanging="360"/>
      </w:pPr>
    </w:lvl>
    <w:lvl w:ilvl="8" w:tplc="3506AC68">
      <w:start w:val="1"/>
      <w:numFmt w:val="lowerRoman"/>
      <w:lvlText w:val="%9."/>
      <w:lvlJc w:val="right"/>
      <w:pPr>
        <w:ind w:left="6480" w:hanging="180"/>
      </w:pPr>
    </w:lvl>
  </w:abstractNum>
  <w:abstractNum w:abstractNumId="17" w15:restartNumberingAfterBreak="0">
    <w:nsid w:val="397919B9"/>
    <w:multiLevelType w:val="hybridMultilevel"/>
    <w:tmpl w:val="0C0C7194"/>
    <w:lvl w:ilvl="0" w:tplc="CD2C8C30">
      <w:start w:val="1"/>
      <w:numFmt w:val="bullet"/>
      <w:lvlText w:val="­"/>
      <w:lvlJc w:val="left"/>
      <w:pPr>
        <w:ind w:left="720" w:hanging="360"/>
      </w:pPr>
      <w:rPr>
        <w:rFonts w:ascii="Courier New" w:hAnsi="Courier New" w:hint="default"/>
      </w:rPr>
    </w:lvl>
    <w:lvl w:ilvl="1" w:tplc="B0C0539C">
      <w:start w:val="1"/>
      <w:numFmt w:val="bullet"/>
      <w:lvlText w:val="o"/>
      <w:lvlJc w:val="left"/>
      <w:pPr>
        <w:ind w:left="1440" w:hanging="360"/>
      </w:pPr>
      <w:rPr>
        <w:rFonts w:ascii="Courier New" w:hAnsi="Courier New" w:cs="Courier New" w:hint="default"/>
      </w:rPr>
    </w:lvl>
    <w:lvl w:ilvl="2" w:tplc="D7DE0586">
      <w:start w:val="1"/>
      <w:numFmt w:val="bullet"/>
      <w:lvlText w:val=""/>
      <w:lvlJc w:val="left"/>
      <w:pPr>
        <w:ind w:left="2160" w:hanging="360"/>
      </w:pPr>
      <w:rPr>
        <w:rFonts w:ascii="Wingdings" w:hAnsi="Wingdings" w:hint="default"/>
      </w:rPr>
    </w:lvl>
    <w:lvl w:ilvl="3" w:tplc="572A4970">
      <w:start w:val="1"/>
      <w:numFmt w:val="bullet"/>
      <w:lvlText w:val=""/>
      <w:lvlJc w:val="left"/>
      <w:pPr>
        <w:ind w:left="2880" w:hanging="360"/>
      </w:pPr>
      <w:rPr>
        <w:rFonts w:ascii="Symbol" w:hAnsi="Symbol" w:hint="default"/>
      </w:rPr>
    </w:lvl>
    <w:lvl w:ilvl="4" w:tplc="9B72D814">
      <w:start w:val="1"/>
      <w:numFmt w:val="bullet"/>
      <w:lvlText w:val="o"/>
      <w:lvlJc w:val="left"/>
      <w:pPr>
        <w:ind w:left="3600" w:hanging="360"/>
      </w:pPr>
      <w:rPr>
        <w:rFonts w:ascii="Courier New" w:hAnsi="Courier New" w:cs="Courier New" w:hint="default"/>
      </w:rPr>
    </w:lvl>
    <w:lvl w:ilvl="5" w:tplc="10423A42">
      <w:start w:val="1"/>
      <w:numFmt w:val="bullet"/>
      <w:lvlText w:val=""/>
      <w:lvlJc w:val="left"/>
      <w:pPr>
        <w:ind w:left="4320" w:hanging="360"/>
      </w:pPr>
      <w:rPr>
        <w:rFonts w:ascii="Wingdings" w:hAnsi="Wingdings" w:hint="default"/>
      </w:rPr>
    </w:lvl>
    <w:lvl w:ilvl="6" w:tplc="420427DE">
      <w:start w:val="1"/>
      <w:numFmt w:val="bullet"/>
      <w:lvlText w:val=""/>
      <w:lvlJc w:val="left"/>
      <w:pPr>
        <w:ind w:left="5040" w:hanging="360"/>
      </w:pPr>
      <w:rPr>
        <w:rFonts w:ascii="Symbol" w:hAnsi="Symbol" w:hint="default"/>
      </w:rPr>
    </w:lvl>
    <w:lvl w:ilvl="7" w:tplc="CDBE87D6">
      <w:start w:val="1"/>
      <w:numFmt w:val="bullet"/>
      <w:lvlText w:val="o"/>
      <w:lvlJc w:val="left"/>
      <w:pPr>
        <w:ind w:left="5760" w:hanging="360"/>
      </w:pPr>
      <w:rPr>
        <w:rFonts w:ascii="Courier New" w:hAnsi="Courier New" w:cs="Courier New" w:hint="default"/>
      </w:rPr>
    </w:lvl>
    <w:lvl w:ilvl="8" w:tplc="C33444AA">
      <w:start w:val="1"/>
      <w:numFmt w:val="bullet"/>
      <w:lvlText w:val=""/>
      <w:lvlJc w:val="left"/>
      <w:pPr>
        <w:ind w:left="6480" w:hanging="360"/>
      </w:pPr>
      <w:rPr>
        <w:rFonts w:ascii="Wingdings" w:hAnsi="Wingdings" w:hint="default"/>
      </w:rPr>
    </w:lvl>
  </w:abstractNum>
  <w:abstractNum w:abstractNumId="18" w15:restartNumberingAfterBreak="0">
    <w:nsid w:val="3FDE5650"/>
    <w:multiLevelType w:val="hybridMultilevel"/>
    <w:tmpl w:val="F7807B6E"/>
    <w:lvl w:ilvl="0" w:tplc="9750716A">
      <w:start w:val="1"/>
      <w:numFmt w:val="decimal"/>
      <w:lvlText w:val="%1."/>
      <w:lvlJc w:val="left"/>
      <w:pPr>
        <w:ind w:left="720" w:hanging="360"/>
      </w:pPr>
    </w:lvl>
    <w:lvl w:ilvl="1" w:tplc="646A954E">
      <w:start w:val="1"/>
      <w:numFmt w:val="lowerLetter"/>
      <w:lvlText w:val="%2."/>
      <w:lvlJc w:val="left"/>
      <w:pPr>
        <w:ind w:left="1440" w:hanging="360"/>
      </w:pPr>
    </w:lvl>
    <w:lvl w:ilvl="2" w:tplc="4E18467A">
      <w:start w:val="1"/>
      <w:numFmt w:val="lowerRoman"/>
      <w:lvlText w:val="%3."/>
      <w:lvlJc w:val="right"/>
      <w:pPr>
        <w:ind w:left="2160" w:hanging="180"/>
      </w:pPr>
    </w:lvl>
    <w:lvl w:ilvl="3" w:tplc="48CAE28C">
      <w:start w:val="1"/>
      <w:numFmt w:val="decimal"/>
      <w:lvlText w:val="%4."/>
      <w:lvlJc w:val="left"/>
      <w:pPr>
        <w:ind w:left="2880" w:hanging="360"/>
      </w:pPr>
    </w:lvl>
    <w:lvl w:ilvl="4" w:tplc="D15404E0">
      <w:start w:val="1"/>
      <w:numFmt w:val="lowerLetter"/>
      <w:lvlText w:val="%5."/>
      <w:lvlJc w:val="left"/>
      <w:pPr>
        <w:ind w:left="3600" w:hanging="360"/>
      </w:pPr>
    </w:lvl>
    <w:lvl w:ilvl="5" w:tplc="50B4826A">
      <w:start w:val="1"/>
      <w:numFmt w:val="lowerRoman"/>
      <w:lvlText w:val="%6."/>
      <w:lvlJc w:val="right"/>
      <w:pPr>
        <w:ind w:left="4320" w:hanging="180"/>
      </w:pPr>
    </w:lvl>
    <w:lvl w:ilvl="6" w:tplc="C2141494">
      <w:start w:val="1"/>
      <w:numFmt w:val="decimal"/>
      <w:lvlText w:val="%7."/>
      <w:lvlJc w:val="left"/>
      <w:pPr>
        <w:ind w:left="5040" w:hanging="360"/>
      </w:pPr>
    </w:lvl>
    <w:lvl w:ilvl="7" w:tplc="AE602138">
      <w:start w:val="1"/>
      <w:numFmt w:val="lowerLetter"/>
      <w:lvlText w:val="%8."/>
      <w:lvlJc w:val="left"/>
      <w:pPr>
        <w:ind w:left="5760" w:hanging="360"/>
      </w:pPr>
    </w:lvl>
    <w:lvl w:ilvl="8" w:tplc="E4D2CAD8">
      <w:start w:val="1"/>
      <w:numFmt w:val="lowerRoman"/>
      <w:lvlText w:val="%9."/>
      <w:lvlJc w:val="right"/>
      <w:pPr>
        <w:ind w:left="6480" w:hanging="180"/>
      </w:pPr>
    </w:lvl>
  </w:abstractNum>
  <w:abstractNum w:abstractNumId="19" w15:restartNumberingAfterBreak="0">
    <w:nsid w:val="40431643"/>
    <w:multiLevelType w:val="hybridMultilevel"/>
    <w:tmpl w:val="6668415E"/>
    <w:lvl w:ilvl="0" w:tplc="3294B862">
      <w:start w:val="6"/>
      <w:numFmt w:val="bullet"/>
      <w:lvlText w:val="-"/>
      <w:lvlJc w:val="left"/>
      <w:pPr>
        <w:ind w:left="536" w:hanging="360"/>
      </w:pPr>
      <w:rPr>
        <w:rFonts w:ascii="Times New Roman" w:eastAsia="Calibri" w:hAnsi="Times New Roman" w:cs="Times New Roman" w:hint="default"/>
      </w:rPr>
    </w:lvl>
    <w:lvl w:ilvl="1" w:tplc="41386A4A">
      <w:start w:val="1"/>
      <w:numFmt w:val="bullet"/>
      <w:lvlText w:val="o"/>
      <w:lvlJc w:val="left"/>
      <w:pPr>
        <w:ind w:left="1256" w:hanging="360"/>
      </w:pPr>
      <w:rPr>
        <w:rFonts w:ascii="Courier New" w:hAnsi="Courier New" w:cs="Courier New" w:hint="default"/>
      </w:rPr>
    </w:lvl>
    <w:lvl w:ilvl="2" w:tplc="209A19F0">
      <w:start w:val="1"/>
      <w:numFmt w:val="bullet"/>
      <w:lvlText w:val=""/>
      <w:lvlJc w:val="left"/>
      <w:pPr>
        <w:ind w:left="1976" w:hanging="360"/>
      </w:pPr>
      <w:rPr>
        <w:rFonts w:ascii="Wingdings" w:hAnsi="Wingdings" w:hint="default"/>
      </w:rPr>
    </w:lvl>
    <w:lvl w:ilvl="3" w:tplc="809C757C">
      <w:start w:val="1"/>
      <w:numFmt w:val="bullet"/>
      <w:lvlText w:val=""/>
      <w:lvlJc w:val="left"/>
      <w:pPr>
        <w:ind w:left="2696" w:hanging="360"/>
      </w:pPr>
      <w:rPr>
        <w:rFonts w:ascii="Symbol" w:hAnsi="Symbol" w:hint="default"/>
      </w:rPr>
    </w:lvl>
    <w:lvl w:ilvl="4" w:tplc="8332ABCA">
      <w:start w:val="1"/>
      <w:numFmt w:val="bullet"/>
      <w:lvlText w:val="o"/>
      <w:lvlJc w:val="left"/>
      <w:pPr>
        <w:ind w:left="3416" w:hanging="360"/>
      </w:pPr>
      <w:rPr>
        <w:rFonts w:ascii="Courier New" w:hAnsi="Courier New" w:cs="Courier New" w:hint="default"/>
      </w:rPr>
    </w:lvl>
    <w:lvl w:ilvl="5" w:tplc="0066A748">
      <w:start w:val="1"/>
      <w:numFmt w:val="bullet"/>
      <w:lvlText w:val=""/>
      <w:lvlJc w:val="left"/>
      <w:pPr>
        <w:ind w:left="4136" w:hanging="360"/>
      </w:pPr>
      <w:rPr>
        <w:rFonts w:ascii="Wingdings" w:hAnsi="Wingdings" w:hint="default"/>
      </w:rPr>
    </w:lvl>
    <w:lvl w:ilvl="6" w:tplc="FFBC8218">
      <w:start w:val="1"/>
      <w:numFmt w:val="bullet"/>
      <w:lvlText w:val=""/>
      <w:lvlJc w:val="left"/>
      <w:pPr>
        <w:ind w:left="4856" w:hanging="360"/>
      </w:pPr>
      <w:rPr>
        <w:rFonts w:ascii="Symbol" w:hAnsi="Symbol" w:hint="default"/>
      </w:rPr>
    </w:lvl>
    <w:lvl w:ilvl="7" w:tplc="76423E40">
      <w:start w:val="1"/>
      <w:numFmt w:val="bullet"/>
      <w:lvlText w:val="o"/>
      <w:lvlJc w:val="left"/>
      <w:pPr>
        <w:ind w:left="5576" w:hanging="360"/>
      </w:pPr>
      <w:rPr>
        <w:rFonts w:ascii="Courier New" w:hAnsi="Courier New" w:cs="Courier New" w:hint="default"/>
      </w:rPr>
    </w:lvl>
    <w:lvl w:ilvl="8" w:tplc="90189078">
      <w:start w:val="1"/>
      <w:numFmt w:val="bullet"/>
      <w:lvlText w:val=""/>
      <w:lvlJc w:val="left"/>
      <w:pPr>
        <w:ind w:left="6296" w:hanging="360"/>
      </w:pPr>
      <w:rPr>
        <w:rFonts w:ascii="Wingdings" w:hAnsi="Wingdings" w:hint="default"/>
      </w:rPr>
    </w:lvl>
  </w:abstractNum>
  <w:abstractNum w:abstractNumId="20" w15:restartNumberingAfterBreak="0">
    <w:nsid w:val="464F7BA2"/>
    <w:multiLevelType w:val="hybridMultilevel"/>
    <w:tmpl w:val="B5D88F5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466F4692"/>
    <w:multiLevelType w:val="hybridMultilevel"/>
    <w:tmpl w:val="00B0B170"/>
    <w:lvl w:ilvl="0" w:tplc="ABC41536">
      <w:start w:val="1"/>
      <w:numFmt w:val="upperRoman"/>
      <w:lvlText w:val="%1."/>
      <w:lvlJc w:val="left"/>
      <w:pPr>
        <w:ind w:left="1080" w:hanging="720"/>
      </w:pPr>
      <w:rPr>
        <w:rFonts w:hint="default"/>
      </w:rPr>
    </w:lvl>
    <w:lvl w:ilvl="1" w:tplc="1F8E0538">
      <w:start w:val="1"/>
      <w:numFmt w:val="lowerLetter"/>
      <w:lvlText w:val="%2."/>
      <w:lvlJc w:val="left"/>
      <w:pPr>
        <w:ind w:left="1440" w:hanging="360"/>
      </w:pPr>
    </w:lvl>
    <w:lvl w:ilvl="2" w:tplc="9B582690">
      <w:start w:val="1"/>
      <w:numFmt w:val="lowerRoman"/>
      <w:lvlText w:val="%3."/>
      <w:lvlJc w:val="right"/>
      <w:pPr>
        <w:ind w:left="2160" w:hanging="180"/>
      </w:pPr>
    </w:lvl>
    <w:lvl w:ilvl="3" w:tplc="BD6C7E6E">
      <w:start w:val="1"/>
      <w:numFmt w:val="decimal"/>
      <w:lvlText w:val="%4."/>
      <w:lvlJc w:val="left"/>
      <w:pPr>
        <w:ind w:left="2880" w:hanging="360"/>
      </w:pPr>
    </w:lvl>
    <w:lvl w:ilvl="4" w:tplc="BF20D2B0">
      <w:start w:val="1"/>
      <w:numFmt w:val="lowerLetter"/>
      <w:lvlText w:val="%5."/>
      <w:lvlJc w:val="left"/>
      <w:pPr>
        <w:ind w:left="3600" w:hanging="360"/>
      </w:pPr>
    </w:lvl>
    <w:lvl w:ilvl="5" w:tplc="35405FD0">
      <w:start w:val="1"/>
      <w:numFmt w:val="lowerRoman"/>
      <w:lvlText w:val="%6."/>
      <w:lvlJc w:val="right"/>
      <w:pPr>
        <w:ind w:left="4320" w:hanging="180"/>
      </w:pPr>
    </w:lvl>
    <w:lvl w:ilvl="6" w:tplc="1C3CA5AC">
      <w:start w:val="1"/>
      <w:numFmt w:val="decimal"/>
      <w:lvlText w:val="%7."/>
      <w:lvlJc w:val="left"/>
      <w:pPr>
        <w:ind w:left="5040" w:hanging="360"/>
      </w:pPr>
    </w:lvl>
    <w:lvl w:ilvl="7" w:tplc="46D84E92">
      <w:start w:val="1"/>
      <w:numFmt w:val="lowerLetter"/>
      <w:lvlText w:val="%8."/>
      <w:lvlJc w:val="left"/>
      <w:pPr>
        <w:ind w:left="5760" w:hanging="360"/>
      </w:pPr>
    </w:lvl>
    <w:lvl w:ilvl="8" w:tplc="CF765E70">
      <w:start w:val="1"/>
      <w:numFmt w:val="lowerRoman"/>
      <w:lvlText w:val="%9."/>
      <w:lvlJc w:val="right"/>
      <w:pPr>
        <w:ind w:left="6480" w:hanging="180"/>
      </w:pPr>
    </w:lvl>
  </w:abstractNum>
  <w:abstractNum w:abstractNumId="22" w15:restartNumberingAfterBreak="0">
    <w:nsid w:val="4823195C"/>
    <w:multiLevelType w:val="hybridMultilevel"/>
    <w:tmpl w:val="09E6FB1C"/>
    <w:lvl w:ilvl="0" w:tplc="E70A2B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1328F"/>
    <w:multiLevelType w:val="multilevel"/>
    <w:tmpl w:val="B9323026"/>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A5B2EFD"/>
    <w:multiLevelType w:val="multilevel"/>
    <w:tmpl w:val="DCC89D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15:restartNumberingAfterBreak="0">
    <w:nsid w:val="5B6A3C12"/>
    <w:multiLevelType w:val="hybridMultilevel"/>
    <w:tmpl w:val="7E7025BE"/>
    <w:lvl w:ilvl="0" w:tplc="53708446">
      <w:start w:val="1"/>
      <w:numFmt w:val="decimal"/>
      <w:lvlText w:val="%1."/>
      <w:lvlJc w:val="left"/>
      <w:pPr>
        <w:ind w:left="720" w:hanging="360"/>
      </w:pPr>
    </w:lvl>
    <w:lvl w:ilvl="1" w:tplc="D966C1C0">
      <w:start w:val="1"/>
      <w:numFmt w:val="lowerLetter"/>
      <w:lvlText w:val="%2."/>
      <w:lvlJc w:val="left"/>
      <w:pPr>
        <w:ind w:left="1440" w:hanging="360"/>
      </w:pPr>
    </w:lvl>
    <w:lvl w:ilvl="2" w:tplc="81E6CCD0">
      <w:start w:val="1"/>
      <w:numFmt w:val="lowerRoman"/>
      <w:lvlText w:val="%3."/>
      <w:lvlJc w:val="right"/>
      <w:pPr>
        <w:ind w:left="2160" w:hanging="180"/>
      </w:pPr>
    </w:lvl>
    <w:lvl w:ilvl="3" w:tplc="E86AB59C">
      <w:start w:val="1"/>
      <w:numFmt w:val="decimal"/>
      <w:lvlText w:val="%4."/>
      <w:lvlJc w:val="left"/>
      <w:pPr>
        <w:ind w:left="2880" w:hanging="360"/>
      </w:pPr>
    </w:lvl>
    <w:lvl w:ilvl="4" w:tplc="C70E1930">
      <w:start w:val="1"/>
      <w:numFmt w:val="lowerLetter"/>
      <w:lvlText w:val="%5."/>
      <w:lvlJc w:val="left"/>
      <w:pPr>
        <w:ind w:left="3600" w:hanging="360"/>
      </w:pPr>
    </w:lvl>
    <w:lvl w:ilvl="5" w:tplc="8A3ED476">
      <w:start w:val="1"/>
      <w:numFmt w:val="lowerRoman"/>
      <w:lvlText w:val="%6."/>
      <w:lvlJc w:val="right"/>
      <w:pPr>
        <w:ind w:left="4320" w:hanging="180"/>
      </w:pPr>
    </w:lvl>
    <w:lvl w:ilvl="6" w:tplc="5038FA4E">
      <w:start w:val="1"/>
      <w:numFmt w:val="decimal"/>
      <w:lvlText w:val="%7."/>
      <w:lvlJc w:val="left"/>
      <w:pPr>
        <w:ind w:left="5040" w:hanging="360"/>
      </w:pPr>
    </w:lvl>
    <w:lvl w:ilvl="7" w:tplc="09EE3B14">
      <w:start w:val="1"/>
      <w:numFmt w:val="lowerLetter"/>
      <w:lvlText w:val="%8."/>
      <w:lvlJc w:val="left"/>
      <w:pPr>
        <w:ind w:left="5760" w:hanging="360"/>
      </w:pPr>
    </w:lvl>
    <w:lvl w:ilvl="8" w:tplc="F2C2B5A0">
      <w:start w:val="1"/>
      <w:numFmt w:val="lowerRoman"/>
      <w:lvlText w:val="%9."/>
      <w:lvlJc w:val="right"/>
      <w:pPr>
        <w:ind w:left="6480" w:hanging="180"/>
      </w:pPr>
    </w:lvl>
  </w:abstractNum>
  <w:abstractNum w:abstractNumId="26" w15:restartNumberingAfterBreak="0">
    <w:nsid w:val="61B53458"/>
    <w:multiLevelType w:val="hybridMultilevel"/>
    <w:tmpl w:val="BA2E1B42"/>
    <w:lvl w:ilvl="0" w:tplc="FB720E7C">
      <w:start w:val="1"/>
      <w:numFmt w:val="bullet"/>
      <w:lvlText w:val="–"/>
      <w:lvlJc w:val="left"/>
      <w:pPr>
        <w:ind w:left="720" w:hanging="360"/>
      </w:pPr>
      <w:rPr>
        <w:rFonts w:ascii="Times New Roman" w:hAnsi="Times New Roman" w:cs="Times New Roman" w:hint="default"/>
      </w:rPr>
    </w:lvl>
    <w:lvl w:ilvl="1" w:tplc="18527C94">
      <w:start w:val="1"/>
      <w:numFmt w:val="bullet"/>
      <w:lvlText w:val="o"/>
      <w:lvlJc w:val="left"/>
      <w:pPr>
        <w:ind w:left="1440" w:hanging="360"/>
      </w:pPr>
      <w:rPr>
        <w:rFonts w:ascii="Courier New" w:hAnsi="Courier New" w:cs="Courier New" w:hint="default"/>
      </w:rPr>
    </w:lvl>
    <w:lvl w:ilvl="2" w:tplc="C36228BC">
      <w:start w:val="1"/>
      <w:numFmt w:val="bullet"/>
      <w:lvlText w:val=""/>
      <w:lvlJc w:val="left"/>
      <w:pPr>
        <w:ind w:left="2160" w:hanging="360"/>
      </w:pPr>
      <w:rPr>
        <w:rFonts w:ascii="Wingdings" w:hAnsi="Wingdings" w:hint="default"/>
      </w:rPr>
    </w:lvl>
    <w:lvl w:ilvl="3" w:tplc="3A624E08">
      <w:start w:val="1"/>
      <w:numFmt w:val="bullet"/>
      <w:lvlText w:val=""/>
      <w:lvlJc w:val="left"/>
      <w:pPr>
        <w:ind w:left="2880" w:hanging="360"/>
      </w:pPr>
      <w:rPr>
        <w:rFonts w:ascii="Symbol" w:hAnsi="Symbol" w:hint="default"/>
      </w:rPr>
    </w:lvl>
    <w:lvl w:ilvl="4" w:tplc="E00CE86C">
      <w:start w:val="1"/>
      <w:numFmt w:val="bullet"/>
      <w:lvlText w:val="o"/>
      <w:lvlJc w:val="left"/>
      <w:pPr>
        <w:ind w:left="3600" w:hanging="360"/>
      </w:pPr>
      <w:rPr>
        <w:rFonts w:ascii="Courier New" w:hAnsi="Courier New" w:cs="Courier New" w:hint="default"/>
      </w:rPr>
    </w:lvl>
    <w:lvl w:ilvl="5" w:tplc="293C6A22">
      <w:start w:val="1"/>
      <w:numFmt w:val="bullet"/>
      <w:lvlText w:val=""/>
      <w:lvlJc w:val="left"/>
      <w:pPr>
        <w:ind w:left="4320" w:hanging="360"/>
      </w:pPr>
      <w:rPr>
        <w:rFonts w:ascii="Wingdings" w:hAnsi="Wingdings" w:hint="default"/>
      </w:rPr>
    </w:lvl>
    <w:lvl w:ilvl="6" w:tplc="2E806ED2">
      <w:start w:val="1"/>
      <w:numFmt w:val="bullet"/>
      <w:lvlText w:val=""/>
      <w:lvlJc w:val="left"/>
      <w:pPr>
        <w:ind w:left="5040" w:hanging="360"/>
      </w:pPr>
      <w:rPr>
        <w:rFonts w:ascii="Symbol" w:hAnsi="Symbol" w:hint="default"/>
      </w:rPr>
    </w:lvl>
    <w:lvl w:ilvl="7" w:tplc="090430EA">
      <w:start w:val="1"/>
      <w:numFmt w:val="bullet"/>
      <w:lvlText w:val="o"/>
      <w:lvlJc w:val="left"/>
      <w:pPr>
        <w:ind w:left="5760" w:hanging="360"/>
      </w:pPr>
      <w:rPr>
        <w:rFonts w:ascii="Courier New" w:hAnsi="Courier New" w:cs="Courier New" w:hint="default"/>
      </w:rPr>
    </w:lvl>
    <w:lvl w:ilvl="8" w:tplc="0624ED62">
      <w:start w:val="1"/>
      <w:numFmt w:val="bullet"/>
      <w:lvlText w:val=""/>
      <w:lvlJc w:val="left"/>
      <w:pPr>
        <w:ind w:left="6480" w:hanging="360"/>
      </w:pPr>
      <w:rPr>
        <w:rFonts w:ascii="Wingdings" w:hAnsi="Wingdings" w:hint="default"/>
      </w:rPr>
    </w:lvl>
  </w:abstractNum>
  <w:abstractNum w:abstractNumId="27" w15:restartNumberingAfterBreak="0">
    <w:nsid w:val="6C7F0C8C"/>
    <w:multiLevelType w:val="hybridMultilevel"/>
    <w:tmpl w:val="060C7A20"/>
    <w:lvl w:ilvl="0" w:tplc="967C8888">
      <w:start w:val="1"/>
      <w:numFmt w:val="decimal"/>
      <w:lvlText w:val="%1."/>
      <w:lvlJc w:val="left"/>
      <w:pPr>
        <w:ind w:left="2160" w:hanging="360"/>
      </w:pPr>
    </w:lvl>
    <w:lvl w:ilvl="1" w:tplc="44501282">
      <w:start w:val="1"/>
      <w:numFmt w:val="lowerLetter"/>
      <w:lvlText w:val="%2."/>
      <w:lvlJc w:val="left"/>
      <w:pPr>
        <w:ind w:left="1440" w:hanging="360"/>
      </w:pPr>
    </w:lvl>
    <w:lvl w:ilvl="2" w:tplc="820EF866">
      <w:start w:val="1"/>
      <w:numFmt w:val="lowerRoman"/>
      <w:lvlText w:val="%3."/>
      <w:lvlJc w:val="right"/>
      <w:pPr>
        <w:ind w:left="2160" w:hanging="180"/>
      </w:pPr>
    </w:lvl>
    <w:lvl w:ilvl="3" w:tplc="0E1A4FC0">
      <w:start w:val="1"/>
      <w:numFmt w:val="decimal"/>
      <w:lvlText w:val="%4."/>
      <w:lvlJc w:val="left"/>
      <w:pPr>
        <w:ind w:left="2880" w:hanging="360"/>
      </w:pPr>
    </w:lvl>
    <w:lvl w:ilvl="4" w:tplc="11122568">
      <w:start w:val="1"/>
      <w:numFmt w:val="lowerLetter"/>
      <w:lvlText w:val="%5."/>
      <w:lvlJc w:val="left"/>
      <w:pPr>
        <w:ind w:left="3600" w:hanging="360"/>
      </w:pPr>
    </w:lvl>
    <w:lvl w:ilvl="5" w:tplc="49EE8CBE">
      <w:start w:val="1"/>
      <w:numFmt w:val="lowerRoman"/>
      <w:lvlText w:val="%6."/>
      <w:lvlJc w:val="right"/>
      <w:pPr>
        <w:ind w:left="4320" w:hanging="180"/>
      </w:pPr>
    </w:lvl>
    <w:lvl w:ilvl="6" w:tplc="E6BC71B2">
      <w:start w:val="1"/>
      <w:numFmt w:val="decimal"/>
      <w:lvlText w:val="%7."/>
      <w:lvlJc w:val="left"/>
      <w:pPr>
        <w:ind w:left="5040" w:hanging="360"/>
      </w:pPr>
    </w:lvl>
    <w:lvl w:ilvl="7" w:tplc="541E7CC0">
      <w:start w:val="1"/>
      <w:numFmt w:val="lowerLetter"/>
      <w:lvlText w:val="%8."/>
      <w:lvlJc w:val="left"/>
      <w:pPr>
        <w:ind w:left="5760" w:hanging="360"/>
      </w:pPr>
    </w:lvl>
    <w:lvl w:ilvl="8" w:tplc="4F1C6C16">
      <w:start w:val="1"/>
      <w:numFmt w:val="lowerRoman"/>
      <w:lvlText w:val="%9."/>
      <w:lvlJc w:val="right"/>
      <w:pPr>
        <w:ind w:left="6480" w:hanging="180"/>
      </w:pPr>
    </w:lvl>
  </w:abstractNum>
  <w:abstractNum w:abstractNumId="28" w15:restartNumberingAfterBreak="0">
    <w:nsid w:val="6CA66920"/>
    <w:multiLevelType w:val="multilevel"/>
    <w:tmpl w:val="7632D16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E3D6035"/>
    <w:multiLevelType w:val="hybridMultilevel"/>
    <w:tmpl w:val="338CEAC2"/>
    <w:lvl w:ilvl="0" w:tplc="DB26EEE4">
      <w:start w:val="1"/>
      <w:numFmt w:val="decimal"/>
      <w:lvlText w:val="%1."/>
      <w:lvlJc w:val="left"/>
      <w:pPr>
        <w:ind w:left="720" w:hanging="360"/>
      </w:pPr>
      <w:rPr>
        <w:rFonts w:hint="default"/>
      </w:rPr>
    </w:lvl>
    <w:lvl w:ilvl="1" w:tplc="2CE6FD82">
      <w:start w:val="1"/>
      <w:numFmt w:val="lowerLetter"/>
      <w:lvlText w:val="%2."/>
      <w:lvlJc w:val="left"/>
      <w:pPr>
        <w:ind w:left="1440" w:hanging="360"/>
      </w:pPr>
    </w:lvl>
    <w:lvl w:ilvl="2" w:tplc="16F07450">
      <w:start w:val="1"/>
      <w:numFmt w:val="upperRoman"/>
      <w:lvlText w:val="%3."/>
      <w:lvlJc w:val="left"/>
      <w:pPr>
        <w:ind w:left="2700" w:hanging="720"/>
      </w:pPr>
      <w:rPr>
        <w:rFonts w:hint="default"/>
        <w:b/>
        <w:u w:val="single"/>
      </w:rPr>
    </w:lvl>
    <w:lvl w:ilvl="3" w:tplc="B4BC436A">
      <w:start w:val="1"/>
      <w:numFmt w:val="decimal"/>
      <w:lvlText w:val="%4."/>
      <w:lvlJc w:val="left"/>
      <w:pPr>
        <w:ind w:left="2880" w:hanging="360"/>
      </w:pPr>
    </w:lvl>
    <w:lvl w:ilvl="4" w:tplc="CA1AC66E">
      <w:start w:val="1"/>
      <w:numFmt w:val="lowerLetter"/>
      <w:lvlText w:val="%5."/>
      <w:lvlJc w:val="left"/>
      <w:pPr>
        <w:ind w:left="3600" w:hanging="360"/>
      </w:pPr>
    </w:lvl>
    <w:lvl w:ilvl="5" w:tplc="F7DC4EDC">
      <w:start w:val="1"/>
      <w:numFmt w:val="lowerRoman"/>
      <w:lvlText w:val="%6."/>
      <w:lvlJc w:val="right"/>
      <w:pPr>
        <w:ind w:left="4320" w:hanging="180"/>
      </w:pPr>
    </w:lvl>
    <w:lvl w:ilvl="6" w:tplc="BA9C8B72">
      <w:start w:val="1"/>
      <w:numFmt w:val="decimal"/>
      <w:lvlText w:val="%7."/>
      <w:lvlJc w:val="left"/>
      <w:pPr>
        <w:ind w:left="5040" w:hanging="360"/>
      </w:pPr>
    </w:lvl>
    <w:lvl w:ilvl="7" w:tplc="F99A3A62">
      <w:start w:val="1"/>
      <w:numFmt w:val="lowerLetter"/>
      <w:lvlText w:val="%8."/>
      <w:lvlJc w:val="left"/>
      <w:pPr>
        <w:ind w:left="5760" w:hanging="360"/>
      </w:pPr>
    </w:lvl>
    <w:lvl w:ilvl="8" w:tplc="325A3390">
      <w:start w:val="1"/>
      <w:numFmt w:val="lowerRoman"/>
      <w:lvlText w:val="%9."/>
      <w:lvlJc w:val="right"/>
      <w:pPr>
        <w:ind w:left="6480" w:hanging="180"/>
      </w:pPr>
    </w:lvl>
  </w:abstractNum>
  <w:abstractNum w:abstractNumId="30" w15:restartNumberingAfterBreak="0">
    <w:nsid w:val="720F7DC0"/>
    <w:multiLevelType w:val="hybridMultilevel"/>
    <w:tmpl w:val="16807DE6"/>
    <w:lvl w:ilvl="0" w:tplc="5F582A48">
      <w:start w:val="1"/>
      <w:numFmt w:val="decimal"/>
      <w:lvlText w:val="%1."/>
      <w:lvlJc w:val="left"/>
      <w:pPr>
        <w:ind w:left="720" w:hanging="360"/>
      </w:pPr>
    </w:lvl>
    <w:lvl w:ilvl="1" w:tplc="7116D62A">
      <w:start w:val="1"/>
      <w:numFmt w:val="lowerLetter"/>
      <w:lvlText w:val="%2."/>
      <w:lvlJc w:val="left"/>
      <w:pPr>
        <w:ind w:left="1440" w:hanging="360"/>
      </w:pPr>
    </w:lvl>
    <w:lvl w:ilvl="2" w:tplc="A106E8C8">
      <w:start w:val="1"/>
      <w:numFmt w:val="lowerRoman"/>
      <w:lvlText w:val="%3."/>
      <w:lvlJc w:val="right"/>
      <w:pPr>
        <w:ind w:left="2160" w:hanging="180"/>
      </w:pPr>
    </w:lvl>
    <w:lvl w:ilvl="3" w:tplc="FF806BF8">
      <w:start w:val="1"/>
      <w:numFmt w:val="decimal"/>
      <w:lvlText w:val="%4."/>
      <w:lvlJc w:val="left"/>
      <w:pPr>
        <w:ind w:left="2880" w:hanging="360"/>
      </w:pPr>
    </w:lvl>
    <w:lvl w:ilvl="4" w:tplc="A968995E">
      <w:start w:val="1"/>
      <w:numFmt w:val="lowerLetter"/>
      <w:lvlText w:val="%5."/>
      <w:lvlJc w:val="left"/>
      <w:pPr>
        <w:ind w:left="3600" w:hanging="360"/>
      </w:pPr>
    </w:lvl>
    <w:lvl w:ilvl="5" w:tplc="22EC2B24">
      <w:start w:val="1"/>
      <w:numFmt w:val="lowerRoman"/>
      <w:lvlText w:val="%6."/>
      <w:lvlJc w:val="right"/>
      <w:pPr>
        <w:ind w:left="4320" w:hanging="180"/>
      </w:pPr>
    </w:lvl>
    <w:lvl w:ilvl="6" w:tplc="7506FF62">
      <w:start w:val="1"/>
      <w:numFmt w:val="decimal"/>
      <w:lvlText w:val="%7."/>
      <w:lvlJc w:val="left"/>
      <w:pPr>
        <w:ind w:left="5040" w:hanging="360"/>
      </w:pPr>
    </w:lvl>
    <w:lvl w:ilvl="7" w:tplc="E576A232">
      <w:start w:val="1"/>
      <w:numFmt w:val="lowerLetter"/>
      <w:lvlText w:val="%8."/>
      <w:lvlJc w:val="left"/>
      <w:pPr>
        <w:ind w:left="5760" w:hanging="360"/>
      </w:pPr>
    </w:lvl>
    <w:lvl w:ilvl="8" w:tplc="FEBE63D2">
      <w:start w:val="1"/>
      <w:numFmt w:val="lowerRoman"/>
      <w:lvlText w:val="%9."/>
      <w:lvlJc w:val="right"/>
      <w:pPr>
        <w:ind w:left="6480" w:hanging="180"/>
      </w:pPr>
    </w:lvl>
  </w:abstractNum>
  <w:abstractNum w:abstractNumId="31" w15:restartNumberingAfterBreak="0">
    <w:nsid w:val="74BF121F"/>
    <w:multiLevelType w:val="multilevel"/>
    <w:tmpl w:val="DCCE4B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15:restartNumberingAfterBreak="0">
    <w:nsid w:val="7E280A74"/>
    <w:multiLevelType w:val="hybridMultilevel"/>
    <w:tmpl w:val="8E6E9F72"/>
    <w:lvl w:ilvl="0" w:tplc="62D4E83C">
      <w:start w:val="1"/>
      <w:numFmt w:val="decimal"/>
      <w:lvlText w:val="%1."/>
      <w:lvlJc w:val="left"/>
      <w:pPr>
        <w:ind w:left="720" w:hanging="360"/>
      </w:pPr>
    </w:lvl>
    <w:lvl w:ilvl="1" w:tplc="F2ECECC6">
      <w:start w:val="1"/>
      <w:numFmt w:val="lowerLetter"/>
      <w:lvlText w:val="%2."/>
      <w:lvlJc w:val="left"/>
      <w:pPr>
        <w:ind w:left="1440" w:hanging="360"/>
      </w:pPr>
    </w:lvl>
    <w:lvl w:ilvl="2" w:tplc="F0CA279A">
      <w:start w:val="1"/>
      <w:numFmt w:val="lowerRoman"/>
      <w:lvlText w:val="%3."/>
      <w:lvlJc w:val="right"/>
      <w:pPr>
        <w:ind w:left="2160" w:hanging="180"/>
      </w:pPr>
    </w:lvl>
    <w:lvl w:ilvl="3" w:tplc="B6741674">
      <w:start w:val="1"/>
      <w:numFmt w:val="decimal"/>
      <w:lvlText w:val="%4."/>
      <w:lvlJc w:val="left"/>
      <w:pPr>
        <w:ind w:left="2880" w:hanging="360"/>
      </w:pPr>
    </w:lvl>
    <w:lvl w:ilvl="4" w:tplc="DC7C2C2A">
      <w:start w:val="1"/>
      <w:numFmt w:val="lowerLetter"/>
      <w:lvlText w:val="%5."/>
      <w:lvlJc w:val="left"/>
      <w:pPr>
        <w:ind w:left="3600" w:hanging="360"/>
      </w:pPr>
    </w:lvl>
    <w:lvl w:ilvl="5" w:tplc="BB3C7A34">
      <w:start w:val="1"/>
      <w:numFmt w:val="lowerRoman"/>
      <w:lvlText w:val="%6."/>
      <w:lvlJc w:val="right"/>
      <w:pPr>
        <w:ind w:left="4320" w:hanging="180"/>
      </w:pPr>
    </w:lvl>
    <w:lvl w:ilvl="6" w:tplc="8DC07B4E">
      <w:start w:val="1"/>
      <w:numFmt w:val="decimal"/>
      <w:lvlText w:val="%7."/>
      <w:lvlJc w:val="left"/>
      <w:pPr>
        <w:ind w:left="5040" w:hanging="360"/>
      </w:pPr>
    </w:lvl>
    <w:lvl w:ilvl="7" w:tplc="C0F28572">
      <w:start w:val="1"/>
      <w:numFmt w:val="lowerLetter"/>
      <w:lvlText w:val="%8."/>
      <w:lvlJc w:val="left"/>
      <w:pPr>
        <w:ind w:left="5760" w:hanging="360"/>
      </w:pPr>
    </w:lvl>
    <w:lvl w:ilvl="8" w:tplc="03EE3EA8">
      <w:start w:val="1"/>
      <w:numFmt w:val="lowerRoman"/>
      <w:lvlText w:val="%9."/>
      <w:lvlJc w:val="right"/>
      <w:pPr>
        <w:ind w:left="6480" w:hanging="180"/>
      </w:pPr>
    </w:lvl>
  </w:abstractNum>
  <w:abstractNum w:abstractNumId="33" w15:restartNumberingAfterBreak="0">
    <w:nsid w:val="7E5B4917"/>
    <w:multiLevelType w:val="hybridMultilevel"/>
    <w:tmpl w:val="8C728214"/>
    <w:lvl w:ilvl="0" w:tplc="BBE611EA">
      <w:start w:val="5"/>
      <w:numFmt w:val="bullet"/>
      <w:lvlText w:val="-"/>
      <w:lvlJc w:val="left"/>
      <w:pPr>
        <w:ind w:left="1350" w:hanging="360"/>
      </w:pPr>
      <w:rPr>
        <w:rFonts w:ascii="Times New Roman" w:eastAsia="Times New Roman" w:hAnsi="Times New Roman" w:cs="Times New Roman" w:hint="default"/>
      </w:rPr>
    </w:lvl>
    <w:lvl w:ilvl="1" w:tplc="A40CF230">
      <w:start w:val="1"/>
      <w:numFmt w:val="bullet"/>
      <w:lvlText w:val="o"/>
      <w:lvlJc w:val="left"/>
      <w:pPr>
        <w:ind w:left="2070" w:hanging="360"/>
      </w:pPr>
      <w:rPr>
        <w:rFonts w:ascii="Courier New" w:hAnsi="Courier New" w:cs="Courier New" w:hint="default"/>
      </w:rPr>
    </w:lvl>
    <w:lvl w:ilvl="2" w:tplc="A552A5FC">
      <w:start w:val="1"/>
      <w:numFmt w:val="bullet"/>
      <w:lvlText w:val=""/>
      <w:lvlJc w:val="left"/>
      <w:pPr>
        <w:ind w:left="2790" w:hanging="360"/>
      </w:pPr>
      <w:rPr>
        <w:rFonts w:ascii="Wingdings" w:hAnsi="Wingdings" w:hint="default"/>
      </w:rPr>
    </w:lvl>
    <w:lvl w:ilvl="3" w:tplc="2B780D56">
      <w:start w:val="1"/>
      <w:numFmt w:val="bullet"/>
      <w:lvlText w:val=""/>
      <w:lvlJc w:val="left"/>
      <w:pPr>
        <w:ind w:left="3510" w:hanging="360"/>
      </w:pPr>
      <w:rPr>
        <w:rFonts w:ascii="Symbol" w:hAnsi="Symbol" w:hint="default"/>
      </w:rPr>
    </w:lvl>
    <w:lvl w:ilvl="4" w:tplc="0EFE7524">
      <w:start w:val="1"/>
      <w:numFmt w:val="bullet"/>
      <w:lvlText w:val="o"/>
      <w:lvlJc w:val="left"/>
      <w:pPr>
        <w:ind w:left="4230" w:hanging="360"/>
      </w:pPr>
      <w:rPr>
        <w:rFonts w:ascii="Courier New" w:hAnsi="Courier New" w:cs="Courier New" w:hint="default"/>
      </w:rPr>
    </w:lvl>
    <w:lvl w:ilvl="5" w:tplc="6B2001DA">
      <w:start w:val="1"/>
      <w:numFmt w:val="bullet"/>
      <w:lvlText w:val=""/>
      <w:lvlJc w:val="left"/>
      <w:pPr>
        <w:ind w:left="4950" w:hanging="360"/>
      </w:pPr>
      <w:rPr>
        <w:rFonts w:ascii="Wingdings" w:hAnsi="Wingdings" w:hint="default"/>
      </w:rPr>
    </w:lvl>
    <w:lvl w:ilvl="6" w:tplc="5614A1FC">
      <w:start w:val="1"/>
      <w:numFmt w:val="bullet"/>
      <w:lvlText w:val=""/>
      <w:lvlJc w:val="left"/>
      <w:pPr>
        <w:ind w:left="5670" w:hanging="360"/>
      </w:pPr>
      <w:rPr>
        <w:rFonts w:ascii="Symbol" w:hAnsi="Symbol" w:hint="default"/>
      </w:rPr>
    </w:lvl>
    <w:lvl w:ilvl="7" w:tplc="C414D4E8">
      <w:start w:val="1"/>
      <w:numFmt w:val="bullet"/>
      <w:lvlText w:val="o"/>
      <w:lvlJc w:val="left"/>
      <w:pPr>
        <w:ind w:left="6390" w:hanging="360"/>
      </w:pPr>
      <w:rPr>
        <w:rFonts w:ascii="Courier New" w:hAnsi="Courier New" w:cs="Courier New" w:hint="default"/>
      </w:rPr>
    </w:lvl>
    <w:lvl w:ilvl="8" w:tplc="61741CDE">
      <w:start w:val="1"/>
      <w:numFmt w:val="bullet"/>
      <w:lvlText w:val=""/>
      <w:lvlJc w:val="left"/>
      <w:pPr>
        <w:ind w:left="7110" w:hanging="360"/>
      </w:pPr>
      <w:rPr>
        <w:rFonts w:ascii="Wingdings" w:hAnsi="Wingdings" w:hint="default"/>
      </w:rPr>
    </w:lvl>
  </w:abstractNum>
  <w:num w:numId="1">
    <w:abstractNumId w:val="24"/>
  </w:num>
  <w:num w:numId="2">
    <w:abstractNumId w:val="31"/>
  </w:num>
  <w:num w:numId="3">
    <w:abstractNumId w:val="2"/>
  </w:num>
  <w:num w:numId="4">
    <w:abstractNumId w:val="13"/>
  </w:num>
  <w:num w:numId="5">
    <w:abstractNumId w:val="1"/>
  </w:num>
  <w:num w:numId="6">
    <w:abstractNumId w:val="4"/>
  </w:num>
  <w:num w:numId="7">
    <w:abstractNumId w:val="28"/>
  </w:num>
  <w:num w:numId="8">
    <w:abstractNumId w:val="15"/>
  </w:num>
  <w:num w:numId="9">
    <w:abstractNumId w:val="21"/>
  </w:num>
  <w:num w:numId="10">
    <w:abstractNumId w:val="16"/>
  </w:num>
  <w:num w:numId="11">
    <w:abstractNumId w:val="26"/>
  </w:num>
  <w:num w:numId="12">
    <w:abstractNumId w:val="12"/>
  </w:num>
  <w:num w:numId="13">
    <w:abstractNumId w:val="33"/>
  </w:num>
  <w:num w:numId="14">
    <w:abstractNumId w:val="27"/>
  </w:num>
  <w:num w:numId="15">
    <w:abstractNumId w:val="3"/>
  </w:num>
  <w:num w:numId="16">
    <w:abstractNumId w:val="30"/>
  </w:num>
  <w:num w:numId="17">
    <w:abstractNumId w:val="29"/>
  </w:num>
  <w:num w:numId="18">
    <w:abstractNumId w:val="19"/>
  </w:num>
  <w:num w:numId="19">
    <w:abstractNumId w:val="25"/>
  </w:num>
  <w:num w:numId="20">
    <w:abstractNumId w:val="7"/>
  </w:num>
  <w:num w:numId="21">
    <w:abstractNumId w:val="11"/>
  </w:num>
  <w:num w:numId="22">
    <w:abstractNumId w:val="0"/>
  </w:num>
  <w:num w:numId="23">
    <w:abstractNumId w:val="9"/>
  </w:num>
  <w:num w:numId="24">
    <w:abstractNumId w:val="8"/>
  </w:num>
  <w:num w:numId="25">
    <w:abstractNumId w:val="17"/>
  </w:num>
  <w:num w:numId="26">
    <w:abstractNumId w:val="23"/>
  </w:num>
  <w:num w:numId="27">
    <w:abstractNumId w:val="18"/>
  </w:num>
  <w:num w:numId="28">
    <w:abstractNumId w:val="14"/>
  </w:num>
  <w:num w:numId="29">
    <w:abstractNumId w:val="32"/>
  </w:num>
  <w:num w:numId="30">
    <w:abstractNumId w:val="20"/>
  </w:num>
  <w:num w:numId="31">
    <w:abstractNumId w:val="22"/>
  </w:num>
  <w:num w:numId="32">
    <w:abstractNumId w:val="5"/>
  </w:num>
  <w:num w:numId="33">
    <w:abstractNumId w:val="1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24"/>
    <w:rsid w:val="00147A1E"/>
    <w:rsid w:val="001F6D74"/>
    <w:rsid w:val="00220F2E"/>
    <w:rsid w:val="0022110B"/>
    <w:rsid w:val="00237F23"/>
    <w:rsid w:val="00290600"/>
    <w:rsid w:val="002E17B8"/>
    <w:rsid w:val="00321598"/>
    <w:rsid w:val="003341DF"/>
    <w:rsid w:val="003D1FB0"/>
    <w:rsid w:val="00436DD7"/>
    <w:rsid w:val="00466860"/>
    <w:rsid w:val="004C3B05"/>
    <w:rsid w:val="004F3C58"/>
    <w:rsid w:val="005B7D2D"/>
    <w:rsid w:val="007A4082"/>
    <w:rsid w:val="008D5DC7"/>
    <w:rsid w:val="009516AB"/>
    <w:rsid w:val="0098080D"/>
    <w:rsid w:val="009A45FA"/>
    <w:rsid w:val="00A40305"/>
    <w:rsid w:val="00A82362"/>
    <w:rsid w:val="00AC6024"/>
    <w:rsid w:val="00B0244B"/>
    <w:rsid w:val="00B02F1E"/>
    <w:rsid w:val="00B46711"/>
    <w:rsid w:val="00B718C9"/>
    <w:rsid w:val="00BA0BE5"/>
    <w:rsid w:val="00E907E9"/>
    <w:rsid w:val="00F86CF9"/>
    <w:rsid w:val="00FA19A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7BFE1"/>
  <w15:docId w15:val="{AEA0974A-CA53-4868-9021-3A05787C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uiPriority w:val="99"/>
    <w:qFormat/>
    <w:rsid w:val="000350E6"/>
    <w:pPr>
      <w:tabs>
        <w:tab w:val="center" w:pos="4320"/>
        <w:tab w:val="right" w:pos="8640"/>
      </w:tabs>
    </w:pPr>
  </w:style>
  <w:style w:type="character" w:customStyle="1" w:styleId="FooterChar">
    <w:name w:val="Footer Char"/>
    <w:basedOn w:val="DefaultParagraphFont"/>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uiPriority w:val="99"/>
    <w:rsid w:val="00366433"/>
    <w:rPr>
      <w:rFonts w:ascii="Calibri" w:eastAsia="Calibri" w:hAnsi="Calibri"/>
      <w:sz w:val="16"/>
      <w:szCs w:val="16"/>
    </w:rPr>
  </w:style>
  <w:style w:type="paragraph" w:styleId="ListParagraph">
    <w:name w:val="List Paragraph"/>
    <w:aliases w:val="List Paragraph1,bullet"/>
    <w:basedOn w:val="Normal"/>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rsid w:val="00EF652D"/>
    <w:rPr>
      <w:rFonts w:ascii=".VnTime" w:hAnsi=".VnTime"/>
      <w:sz w:val="26"/>
    </w:rPr>
  </w:style>
  <w:style w:type="paragraph" w:customStyle="1" w:styleId="CharChar1">
    <w:name w:val="Char Char1"/>
    <w:basedOn w:val="Normal"/>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qFormat/>
    <w:rsid w:val="002B4F11"/>
    <w:pPr>
      <w:spacing w:after="120"/>
    </w:pPr>
  </w:style>
  <w:style w:type="character" w:customStyle="1" w:styleId="BodyTextChar">
    <w:name w:val="Body Text Char"/>
    <w:basedOn w:val="DefaultParagraphFont"/>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semiHidden/>
    <w:rsid w:val="00BB3B5C"/>
  </w:style>
  <w:style w:type="character" w:styleId="EndnoteReference">
    <w:name w:val="endnote reference"/>
    <w:basedOn w:val="DefaultParagraphFont"/>
    <w:semiHidden/>
    <w:unhideWhenUsed/>
    <w:rsid w:val="00BB3B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239">
      <w:marLeft w:val="0"/>
      <w:marRight w:val="0"/>
      <w:marTop w:val="0"/>
      <w:marBottom w:val="0"/>
      <w:divBdr>
        <w:top w:val="none" w:sz="0" w:space="0" w:color="auto"/>
        <w:left w:val="none" w:sz="0" w:space="0" w:color="auto"/>
        <w:bottom w:val="none" w:sz="0" w:space="0" w:color="auto"/>
        <w:right w:val="none" w:sz="0" w:space="0" w:color="auto"/>
      </w:divBdr>
    </w:div>
    <w:div w:id="62919457">
      <w:bodyDiv w:val="1"/>
      <w:marLeft w:val="0"/>
      <w:marRight w:val="0"/>
      <w:marTop w:val="0"/>
      <w:marBottom w:val="0"/>
      <w:divBdr>
        <w:top w:val="none" w:sz="0" w:space="0" w:color="auto"/>
        <w:left w:val="none" w:sz="0" w:space="0" w:color="auto"/>
        <w:bottom w:val="none" w:sz="0" w:space="0" w:color="auto"/>
        <w:right w:val="none" w:sz="0" w:space="0" w:color="auto"/>
      </w:divBdr>
    </w:div>
    <w:div w:id="118914600">
      <w:bodyDiv w:val="1"/>
      <w:marLeft w:val="0"/>
      <w:marRight w:val="0"/>
      <w:marTop w:val="0"/>
      <w:marBottom w:val="0"/>
      <w:divBdr>
        <w:top w:val="none" w:sz="0" w:space="0" w:color="auto"/>
        <w:left w:val="none" w:sz="0" w:space="0" w:color="auto"/>
        <w:bottom w:val="none" w:sz="0" w:space="0" w:color="auto"/>
        <w:right w:val="none" w:sz="0" w:space="0" w:color="auto"/>
      </w:divBdr>
    </w:div>
    <w:div w:id="257759040">
      <w:bodyDiv w:val="1"/>
      <w:marLeft w:val="0"/>
      <w:marRight w:val="0"/>
      <w:marTop w:val="0"/>
      <w:marBottom w:val="0"/>
      <w:divBdr>
        <w:top w:val="none" w:sz="0" w:space="0" w:color="auto"/>
        <w:left w:val="none" w:sz="0" w:space="0" w:color="auto"/>
        <w:bottom w:val="none" w:sz="0" w:space="0" w:color="auto"/>
        <w:right w:val="none" w:sz="0" w:space="0" w:color="auto"/>
      </w:divBdr>
    </w:div>
    <w:div w:id="330720705">
      <w:bodyDiv w:val="1"/>
      <w:marLeft w:val="0"/>
      <w:marRight w:val="0"/>
      <w:marTop w:val="0"/>
      <w:marBottom w:val="0"/>
      <w:divBdr>
        <w:top w:val="none" w:sz="0" w:space="0" w:color="auto"/>
        <w:left w:val="none" w:sz="0" w:space="0" w:color="auto"/>
        <w:bottom w:val="none" w:sz="0" w:space="0" w:color="auto"/>
        <w:right w:val="none" w:sz="0" w:space="0" w:color="auto"/>
      </w:divBdr>
    </w:div>
    <w:div w:id="591012289">
      <w:bodyDiv w:val="1"/>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81412984">
      <w:bodyDiv w:val="1"/>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884020768">
      <w:bodyDiv w:val="1"/>
      <w:marLeft w:val="0"/>
      <w:marRight w:val="0"/>
      <w:marTop w:val="0"/>
      <w:marBottom w:val="0"/>
      <w:divBdr>
        <w:top w:val="none" w:sz="0" w:space="0" w:color="auto"/>
        <w:left w:val="none" w:sz="0" w:space="0" w:color="auto"/>
        <w:bottom w:val="none" w:sz="0" w:space="0" w:color="auto"/>
        <w:right w:val="none" w:sz="0" w:space="0" w:color="auto"/>
      </w:divBdr>
    </w:div>
    <w:div w:id="937642470">
      <w:bodyDiv w:val="1"/>
      <w:marLeft w:val="0"/>
      <w:marRight w:val="0"/>
      <w:marTop w:val="0"/>
      <w:marBottom w:val="0"/>
      <w:divBdr>
        <w:top w:val="none" w:sz="0" w:space="0" w:color="auto"/>
        <w:left w:val="none" w:sz="0" w:space="0" w:color="auto"/>
        <w:bottom w:val="none" w:sz="0" w:space="0" w:color="auto"/>
        <w:right w:val="none" w:sz="0" w:space="0" w:color="auto"/>
      </w:divBdr>
    </w:div>
    <w:div w:id="1006861918">
      <w:bodyDiv w:val="1"/>
      <w:marLeft w:val="0"/>
      <w:marRight w:val="0"/>
      <w:marTop w:val="0"/>
      <w:marBottom w:val="0"/>
      <w:divBdr>
        <w:top w:val="none" w:sz="0" w:space="0" w:color="auto"/>
        <w:left w:val="none" w:sz="0" w:space="0" w:color="auto"/>
        <w:bottom w:val="none" w:sz="0" w:space="0" w:color="auto"/>
        <w:right w:val="none" w:sz="0" w:space="0" w:color="auto"/>
      </w:divBdr>
    </w:div>
    <w:div w:id="1087001294">
      <w:bodyDiv w:val="1"/>
      <w:marLeft w:val="0"/>
      <w:marRight w:val="0"/>
      <w:marTop w:val="0"/>
      <w:marBottom w:val="0"/>
      <w:divBdr>
        <w:top w:val="none" w:sz="0" w:space="0" w:color="auto"/>
        <w:left w:val="none" w:sz="0" w:space="0" w:color="auto"/>
        <w:bottom w:val="none" w:sz="0" w:space="0" w:color="auto"/>
        <w:right w:val="none" w:sz="0" w:space="0" w:color="auto"/>
      </w:divBdr>
    </w:div>
    <w:div w:id="1155150904">
      <w:bodyDiv w:val="1"/>
      <w:marLeft w:val="0"/>
      <w:marRight w:val="0"/>
      <w:marTop w:val="0"/>
      <w:marBottom w:val="0"/>
      <w:divBdr>
        <w:top w:val="none" w:sz="0" w:space="0" w:color="auto"/>
        <w:left w:val="none" w:sz="0" w:space="0" w:color="auto"/>
        <w:bottom w:val="none" w:sz="0" w:space="0" w:color="auto"/>
        <w:right w:val="none" w:sz="0" w:space="0" w:color="auto"/>
      </w:divBdr>
    </w:div>
    <w:div w:id="1265919680">
      <w:bodyDiv w:val="1"/>
      <w:marLeft w:val="0"/>
      <w:marRight w:val="0"/>
      <w:marTop w:val="0"/>
      <w:marBottom w:val="0"/>
      <w:divBdr>
        <w:top w:val="none" w:sz="0" w:space="0" w:color="auto"/>
        <w:left w:val="none" w:sz="0" w:space="0" w:color="auto"/>
        <w:bottom w:val="none" w:sz="0" w:space="0" w:color="auto"/>
        <w:right w:val="none" w:sz="0" w:space="0" w:color="auto"/>
      </w:divBdr>
    </w:div>
    <w:div w:id="1401829551">
      <w:bodyDiv w:val="1"/>
      <w:marLeft w:val="0"/>
      <w:marRight w:val="0"/>
      <w:marTop w:val="0"/>
      <w:marBottom w:val="0"/>
      <w:divBdr>
        <w:top w:val="none" w:sz="0" w:space="0" w:color="auto"/>
        <w:left w:val="none" w:sz="0" w:space="0" w:color="auto"/>
        <w:bottom w:val="none" w:sz="0" w:space="0" w:color="auto"/>
        <w:right w:val="none" w:sz="0" w:space="0" w:color="auto"/>
      </w:divBdr>
    </w:div>
    <w:div w:id="1405907398">
      <w:bodyDiv w:val="1"/>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543519819">
      <w:bodyDiv w:val="1"/>
      <w:marLeft w:val="0"/>
      <w:marRight w:val="0"/>
      <w:marTop w:val="0"/>
      <w:marBottom w:val="0"/>
      <w:divBdr>
        <w:top w:val="none" w:sz="0" w:space="0" w:color="auto"/>
        <w:left w:val="none" w:sz="0" w:space="0" w:color="auto"/>
        <w:bottom w:val="none" w:sz="0" w:space="0" w:color="auto"/>
        <w:right w:val="none" w:sz="0" w:space="0" w:color="auto"/>
      </w:divBdr>
    </w:div>
    <w:div w:id="1589726329">
      <w:bodyDiv w:val="1"/>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1671173716">
      <w:bodyDiv w:val="1"/>
      <w:marLeft w:val="0"/>
      <w:marRight w:val="0"/>
      <w:marTop w:val="0"/>
      <w:marBottom w:val="0"/>
      <w:divBdr>
        <w:top w:val="none" w:sz="0" w:space="0" w:color="auto"/>
        <w:left w:val="none" w:sz="0" w:space="0" w:color="auto"/>
        <w:bottom w:val="none" w:sz="0" w:space="0" w:color="auto"/>
        <w:right w:val="none" w:sz="0" w:space="0" w:color="auto"/>
      </w:divBdr>
    </w:div>
    <w:div w:id="1686395593">
      <w:bodyDiv w:val="1"/>
      <w:marLeft w:val="0"/>
      <w:marRight w:val="0"/>
      <w:marTop w:val="0"/>
      <w:marBottom w:val="0"/>
      <w:divBdr>
        <w:top w:val="none" w:sz="0" w:space="0" w:color="auto"/>
        <w:left w:val="none" w:sz="0" w:space="0" w:color="auto"/>
        <w:bottom w:val="none" w:sz="0" w:space="0" w:color="auto"/>
        <w:right w:val="none" w:sz="0" w:space="0" w:color="auto"/>
      </w:divBdr>
    </w:div>
    <w:div w:id="1691177865">
      <w:bodyDiv w:val="1"/>
      <w:marLeft w:val="0"/>
      <w:marRight w:val="0"/>
      <w:marTop w:val="0"/>
      <w:marBottom w:val="0"/>
      <w:divBdr>
        <w:top w:val="none" w:sz="0" w:space="0" w:color="auto"/>
        <w:left w:val="none" w:sz="0" w:space="0" w:color="auto"/>
        <w:bottom w:val="none" w:sz="0" w:space="0" w:color="auto"/>
        <w:right w:val="none" w:sz="0" w:space="0" w:color="auto"/>
      </w:divBdr>
    </w:div>
    <w:div w:id="1719208637">
      <w:bodyDiv w:val="1"/>
      <w:marLeft w:val="0"/>
      <w:marRight w:val="0"/>
      <w:marTop w:val="0"/>
      <w:marBottom w:val="0"/>
      <w:divBdr>
        <w:top w:val="none" w:sz="0" w:space="0" w:color="auto"/>
        <w:left w:val="none" w:sz="0" w:space="0" w:color="auto"/>
        <w:bottom w:val="none" w:sz="0" w:space="0" w:color="auto"/>
        <w:right w:val="none" w:sz="0" w:space="0" w:color="auto"/>
      </w:divBdr>
    </w:div>
    <w:div w:id="1761439950">
      <w:bodyDiv w:val="1"/>
      <w:marLeft w:val="0"/>
      <w:marRight w:val="0"/>
      <w:marTop w:val="0"/>
      <w:marBottom w:val="0"/>
      <w:divBdr>
        <w:top w:val="none" w:sz="0" w:space="0" w:color="auto"/>
        <w:left w:val="none" w:sz="0" w:space="0" w:color="auto"/>
        <w:bottom w:val="none" w:sz="0" w:space="0" w:color="auto"/>
        <w:right w:val="none" w:sz="0" w:space="0" w:color="auto"/>
      </w:divBdr>
    </w:div>
    <w:div w:id="1810247258">
      <w:bodyDiv w:val="1"/>
      <w:marLeft w:val="0"/>
      <w:marRight w:val="0"/>
      <w:marTop w:val="0"/>
      <w:marBottom w:val="0"/>
      <w:divBdr>
        <w:top w:val="none" w:sz="0" w:space="0" w:color="auto"/>
        <w:left w:val="none" w:sz="0" w:space="0" w:color="auto"/>
        <w:bottom w:val="none" w:sz="0" w:space="0" w:color="auto"/>
        <w:right w:val="none" w:sz="0" w:space="0" w:color="auto"/>
      </w:divBdr>
    </w:div>
    <w:div w:id="1938294055">
      <w:bodyDiv w:val="1"/>
      <w:marLeft w:val="0"/>
      <w:marRight w:val="0"/>
      <w:marTop w:val="0"/>
      <w:marBottom w:val="0"/>
      <w:divBdr>
        <w:top w:val="none" w:sz="0" w:space="0" w:color="auto"/>
        <w:left w:val="none" w:sz="0" w:space="0" w:color="auto"/>
        <w:bottom w:val="none" w:sz="0" w:space="0" w:color="auto"/>
        <w:right w:val="none" w:sz="0" w:space="0" w:color="auto"/>
      </w:divBdr>
    </w:div>
    <w:div w:id="1945961400">
      <w:bodyDiv w:val="1"/>
      <w:marLeft w:val="0"/>
      <w:marRight w:val="0"/>
      <w:marTop w:val="0"/>
      <w:marBottom w:val="0"/>
      <w:divBdr>
        <w:top w:val="none" w:sz="0" w:space="0" w:color="auto"/>
        <w:left w:val="none" w:sz="0" w:space="0" w:color="auto"/>
        <w:bottom w:val="none" w:sz="0" w:space="0" w:color="auto"/>
        <w:right w:val="none" w:sz="0" w:space="0" w:color="auto"/>
      </w:divBdr>
    </w:div>
    <w:div w:id="1975214361">
      <w:bodyDiv w:val="1"/>
      <w:marLeft w:val="0"/>
      <w:marRight w:val="0"/>
      <w:marTop w:val="0"/>
      <w:marBottom w:val="0"/>
      <w:divBdr>
        <w:top w:val="none" w:sz="0" w:space="0" w:color="auto"/>
        <w:left w:val="none" w:sz="0" w:space="0" w:color="auto"/>
        <w:bottom w:val="none" w:sz="0" w:space="0" w:color="auto"/>
        <w:right w:val="none" w:sz="0" w:space="0" w:color="auto"/>
      </w:divBdr>
    </w:div>
    <w:div w:id="1998923613">
      <w:bodyDiv w:val="1"/>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 w:id="214704182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2.xml><?xml version="1.0" encoding="utf-8"?>
<Properties xmlns="http://schemas.openxmlformats.org/officeDocument/2006/extended-properties" xmlns:vt="http://schemas.openxmlformats.org/officeDocument/2006/docPropsVTypes">
  <Template>Normal</Template>
  <TotalTime>351</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2440</CharactersWithSpaces>
  <SharedDoc>false</SharedDoc>
  <HyperlinksChanged>false</HyperlinksChanged>
  <AppVersion>16.0000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5.xml><?xml version="1.0" encoding="utf-8"?>
<Properties xmlns:vt="http://schemas.openxmlformats.org/officeDocument/2006/docPropsVTypes" xmlns="http://schemas.openxmlformats.org/officeDocument/2006/extended-properties">
  <Template>Normal</Template>
  <TotalTime>351</TotalTime>
  <Pages>3</Pages>
  <Words>364</Words>
  <Characters>2080</Characters>
  <Application>Microsoft Office Word</Application>
  <DocSecurity>0</DocSecurity>
  <Lines>17</Lines>
  <Paragraphs>4</Paragraphs>
  <Company>Grizli777</Company>
  <CharactersWithSpaces>2440</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Dinh Gia Bao (DV QLDT)</cp:lastModifiedBy>
  <cp:revision>411</cp:revision>
  <cp:lastPrinted>2022-07-01T00:42:00Z</cp:lastPrinted>
  <dcterms:created xsi:type="dcterms:W3CDTF">2021-02-02T01:57:00Z</dcterms:created>
  <dcterms:modified xsi:type="dcterms:W3CDTF">2022-10-08T04:32:00Z</dcterms:modified>
</cp:coreProperties>
</file>

<file path=customXml/item7.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64D04-526E-4EBA-B1A2-71DD03D1F7C0}">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34CCF00-1301-4EDE-ACB5-2AA5EF66176B}">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0BBEC3D0-D823-403E-92D1-8FA643952EF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46D12C3-3E80-40F5-B1A8-B66A7E6AD70D}">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ABD0925E-FB49-44EE-92EC-5289F291D478}">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96B8C356-BB50-400C-A57B-2D155BCF910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52F0CDD4-23B7-4591-9856-204A45763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Thanh Thuy</dc:creator>
  <cp:keywords/>
  <dc:description/>
  <cp:lastModifiedBy>DO LE HUNG</cp:lastModifiedBy>
  <cp:revision>8</cp:revision>
  <cp:lastPrinted>2023-08-10T03:39:00Z</cp:lastPrinted>
  <dcterms:created xsi:type="dcterms:W3CDTF">2023-06-27T02:58:00Z</dcterms:created>
  <dcterms:modified xsi:type="dcterms:W3CDTF">2023-08-10T03:53:00Z</dcterms:modified>
</cp:coreProperties>
</file>